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C9" w:rsidRPr="005F62C5" w:rsidRDefault="00F833C9" w:rsidP="00F833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pl-PL"/>
        </w:rPr>
      </w:pPr>
      <w:r w:rsidRPr="005F62C5">
        <w:rPr>
          <w:rFonts w:ascii="Times New Roman" w:eastAsia="Times New Roman" w:hAnsi="Times New Roman"/>
          <w:b/>
          <w:kern w:val="36"/>
          <w:sz w:val="36"/>
          <w:szCs w:val="36"/>
          <w:lang w:eastAsia="pl-PL"/>
        </w:rPr>
        <w:t>Procedura obowiązujące w świetlicy  szkolnej</w:t>
      </w:r>
    </w:p>
    <w:p w:rsidR="00F833C9" w:rsidRDefault="00F833C9" w:rsidP="00F833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F62C5">
        <w:rPr>
          <w:rFonts w:ascii="Times New Roman" w:hAnsi="Times New Roman"/>
          <w:b/>
          <w:sz w:val="36"/>
          <w:szCs w:val="36"/>
        </w:rPr>
        <w:t xml:space="preserve">Szkoły Podstawowej nr 46 im. Stefana Starzyńskiego </w:t>
      </w:r>
    </w:p>
    <w:p w:rsidR="00F833C9" w:rsidRPr="005F62C5" w:rsidRDefault="00F833C9" w:rsidP="00F833C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F62C5">
        <w:rPr>
          <w:rFonts w:ascii="Times New Roman" w:hAnsi="Times New Roman"/>
          <w:b/>
          <w:sz w:val="36"/>
          <w:szCs w:val="36"/>
        </w:rPr>
        <w:t>w Warszawie</w:t>
      </w:r>
    </w:p>
    <w:p w:rsidR="00F833C9" w:rsidRPr="005F62C5" w:rsidRDefault="00F833C9" w:rsidP="00F83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3C9" w:rsidRPr="005F62C5" w:rsidRDefault="00F833C9" w:rsidP="00F833C9">
      <w:pPr>
        <w:jc w:val="center"/>
        <w:rPr>
          <w:rFonts w:ascii="Times New Roman" w:hAnsi="Times New Roman"/>
          <w:b/>
          <w:sz w:val="28"/>
          <w:szCs w:val="28"/>
        </w:rPr>
      </w:pPr>
      <w:r w:rsidRPr="005F62C5">
        <w:rPr>
          <w:rFonts w:ascii="Times New Roman" w:hAnsi="Times New Roman"/>
          <w:b/>
          <w:sz w:val="28"/>
          <w:szCs w:val="28"/>
        </w:rPr>
        <w:t>Przyjmowania uczniów do świetlicy szkolnej</w:t>
      </w:r>
    </w:p>
    <w:p w:rsidR="00F833C9" w:rsidRPr="00A50A34" w:rsidRDefault="00F833C9" w:rsidP="00F833C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50A34">
        <w:rPr>
          <w:rFonts w:ascii="Times New Roman" w:hAnsi="Times New Roman"/>
          <w:sz w:val="24"/>
          <w:szCs w:val="24"/>
        </w:rPr>
        <w:t>Przyjęcie dziecka do świetlicy następuje na podstawie pisemnego zgłoszenia rodziców/prawnych opiekunów (Karty zgłoszenia dziecka do świetlicy szkolnej), składanego w danym  roku szkolnym.</w:t>
      </w:r>
    </w:p>
    <w:p w:rsidR="00F833C9" w:rsidRPr="00A50A34" w:rsidRDefault="00F833C9" w:rsidP="00F833C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50A34">
        <w:rPr>
          <w:rFonts w:ascii="Times New Roman" w:hAnsi="Times New Roman"/>
          <w:sz w:val="24"/>
          <w:szCs w:val="24"/>
        </w:rPr>
        <w:t>Karty zgłoszenia są pobierane w pierwszych dniach września ze strony internetowej szkoły lub u nauczycieli świetlicy w wyznaczonych terminach podanych na stronie internetowej szkoły.</w:t>
      </w:r>
    </w:p>
    <w:p w:rsidR="00F833C9" w:rsidRPr="00A50A34" w:rsidRDefault="00F833C9" w:rsidP="00F833C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50A34">
        <w:rPr>
          <w:rFonts w:ascii="Times New Roman" w:hAnsi="Times New Roman"/>
          <w:sz w:val="24"/>
          <w:szCs w:val="24"/>
        </w:rPr>
        <w:t>Do świetlicy przyjmowane są dzieci z klas I-IV.</w:t>
      </w:r>
    </w:p>
    <w:p w:rsidR="00F833C9" w:rsidRPr="003C6C31" w:rsidRDefault="00F833C9" w:rsidP="00F833C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6C31">
        <w:rPr>
          <w:rFonts w:ascii="Times New Roman" w:hAnsi="Times New Roman"/>
          <w:sz w:val="24"/>
          <w:szCs w:val="24"/>
        </w:rPr>
        <w:t>O zakwalifikowaniu dziecka do świetlicy decyduje trzyosobowa komisja w skład której wchodzi wicedyrektor szkoły, kierownik świetlicy, wychowawca świetlicy.</w:t>
      </w:r>
    </w:p>
    <w:p w:rsidR="00F833C9" w:rsidRPr="00A50A34" w:rsidRDefault="00F833C9" w:rsidP="00F833C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50A34">
        <w:rPr>
          <w:rFonts w:ascii="Times New Roman" w:hAnsi="Times New Roman"/>
          <w:sz w:val="24"/>
          <w:szCs w:val="24"/>
        </w:rPr>
        <w:t>W pierwszej kolejności przyjmowane są dzieci, których oboje rodzice pracują zawodowo.</w:t>
      </w:r>
    </w:p>
    <w:p w:rsidR="00F833C9" w:rsidRPr="00A50A34" w:rsidRDefault="00F833C9" w:rsidP="00F833C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50A34">
        <w:rPr>
          <w:rFonts w:ascii="Times New Roman" w:hAnsi="Times New Roman"/>
          <w:sz w:val="24"/>
          <w:szCs w:val="24"/>
        </w:rPr>
        <w:t>Rezygnację z miejsca w świetlicy rodzic zobowiązany jest zgłosić do kierownika świetlicy.</w:t>
      </w:r>
    </w:p>
    <w:p w:rsidR="00F833C9" w:rsidRPr="002B53D3" w:rsidRDefault="00F833C9" w:rsidP="00F833C9">
      <w:pPr>
        <w:jc w:val="center"/>
        <w:rPr>
          <w:rFonts w:ascii="Times New Roman" w:hAnsi="Times New Roman"/>
          <w:b/>
          <w:sz w:val="28"/>
          <w:szCs w:val="28"/>
        </w:rPr>
      </w:pPr>
      <w:r w:rsidRPr="002B53D3">
        <w:rPr>
          <w:rFonts w:ascii="Times New Roman" w:hAnsi="Times New Roman"/>
          <w:b/>
          <w:sz w:val="28"/>
          <w:szCs w:val="28"/>
        </w:rPr>
        <w:t>Przyprowadzanie dzieci</w:t>
      </w:r>
    </w:p>
    <w:p w:rsidR="00F833C9" w:rsidRPr="002B53D3" w:rsidRDefault="00F833C9" w:rsidP="00F833C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53D3">
        <w:rPr>
          <w:rFonts w:ascii="Times New Roman" w:hAnsi="Times New Roman"/>
          <w:sz w:val="24"/>
          <w:szCs w:val="24"/>
        </w:rPr>
        <w:t>Za bezpieczeństwo dzieci w drodze do szkoły odpowiadają  rodzice/opiekunowie.</w:t>
      </w:r>
    </w:p>
    <w:p w:rsidR="00F833C9" w:rsidRPr="002B53D3" w:rsidRDefault="00F833C9" w:rsidP="00F833C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53D3">
        <w:rPr>
          <w:rFonts w:ascii="Times New Roman" w:hAnsi="Times New Roman"/>
          <w:sz w:val="24"/>
          <w:szCs w:val="24"/>
        </w:rPr>
        <w:t>Za dziecko przyprowadzone przed godziną otwarcia świetlicy odpowiadają rodzice/ prawni opiekunowie.</w:t>
      </w:r>
    </w:p>
    <w:p w:rsidR="00F833C9" w:rsidRPr="002B53D3" w:rsidRDefault="00F833C9" w:rsidP="00F833C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53D3">
        <w:rPr>
          <w:rFonts w:ascii="Times New Roman" w:hAnsi="Times New Roman"/>
          <w:sz w:val="24"/>
          <w:szCs w:val="24"/>
        </w:rPr>
        <w:t>Nauczyciele - wychowawcy sprawują opiekę nad dziećmi w świetlicy od godziny 7.00 do 17.30.</w:t>
      </w:r>
    </w:p>
    <w:p w:rsidR="00F833C9" w:rsidRPr="002B53D3" w:rsidRDefault="00F833C9" w:rsidP="00F833C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53D3">
        <w:rPr>
          <w:rFonts w:ascii="Times New Roman" w:hAnsi="Times New Roman"/>
          <w:sz w:val="24"/>
          <w:szCs w:val="24"/>
        </w:rPr>
        <w:t>Po zakończonych zajęciach edukacyjnych uczniów pod opiekę świetlicową przekazuje nauczyciel  prowadzący ostatnią lekcję. Nauczyciel ten zobowiązany jest poinformować wychowawcę świetlicy ilu uczniów pozostawia w świetlicy.</w:t>
      </w:r>
    </w:p>
    <w:p w:rsidR="00F833C9" w:rsidRDefault="00F833C9" w:rsidP="00F833C9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2B53D3">
        <w:rPr>
          <w:rFonts w:ascii="Times New Roman" w:hAnsi="Times New Roman"/>
          <w:sz w:val="24"/>
          <w:szCs w:val="24"/>
        </w:rPr>
        <w:t>Dziecko przychodząc do świetlicy zgłasza nauczycielowi swoją obecność.</w:t>
      </w:r>
    </w:p>
    <w:p w:rsidR="00F833C9" w:rsidRDefault="00F833C9" w:rsidP="00F833C9">
      <w:pPr>
        <w:pStyle w:val="Default"/>
        <w:numPr>
          <w:ilvl w:val="0"/>
          <w:numId w:val="1"/>
        </w:numPr>
        <w:spacing w:after="145"/>
        <w:rPr>
          <w:sz w:val="23"/>
          <w:szCs w:val="23"/>
        </w:rPr>
      </w:pPr>
      <w:r>
        <w:rPr>
          <w:sz w:val="23"/>
          <w:szCs w:val="23"/>
        </w:rPr>
        <w:t>W sytuacjach wyjątkowych dzieci niezapisane do świetlicy szkolnej mogą przebywać w niej</w:t>
      </w:r>
      <w:r w:rsidR="00B10953">
        <w:rPr>
          <w:sz w:val="23"/>
          <w:szCs w:val="23"/>
        </w:rPr>
        <w:t xml:space="preserve"> do czasu odbioru przez rodzica/ prawnego opiekuna </w:t>
      </w:r>
      <w:r>
        <w:rPr>
          <w:sz w:val="23"/>
          <w:szCs w:val="23"/>
        </w:rPr>
        <w:t xml:space="preserve">. </w:t>
      </w:r>
    </w:p>
    <w:p w:rsidR="00F833C9" w:rsidRPr="002B53D3" w:rsidRDefault="00F833C9" w:rsidP="00F833C9">
      <w:pPr>
        <w:jc w:val="center"/>
        <w:rPr>
          <w:rFonts w:ascii="Times New Roman" w:hAnsi="Times New Roman"/>
          <w:b/>
          <w:sz w:val="28"/>
          <w:szCs w:val="28"/>
        </w:rPr>
      </w:pPr>
      <w:r w:rsidRPr="002B53D3">
        <w:rPr>
          <w:rFonts w:ascii="Times New Roman" w:hAnsi="Times New Roman"/>
          <w:b/>
          <w:sz w:val="28"/>
          <w:szCs w:val="28"/>
        </w:rPr>
        <w:t>Odbieranie dzieci</w:t>
      </w:r>
    </w:p>
    <w:p w:rsidR="00F833C9" w:rsidRPr="002B53D3" w:rsidRDefault="00F833C9" w:rsidP="00F833C9">
      <w:pPr>
        <w:pStyle w:val="Standard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B53D3">
        <w:rPr>
          <w:rFonts w:ascii="Times New Roman" w:eastAsia="Times New Roman" w:hAnsi="Times New Roman" w:cs="Times New Roman"/>
          <w:sz w:val="24"/>
          <w:szCs w:val="24"/>
        </w:rPr>
        <w:t>Dzieci zapisane do świetlicy szkolnej odbierane są przez rodziców/osoby upoważnione do odbioru zgodnie z deklaracją rodziców złożoną we wniosku zapisu do świetlicy szkolnej.</w:t>
      </w:r>
    </w:p>
    <w:p w:rsidR="00F833C9" w:rsidRPr="00F818DD" w:rsidRDefault="00F833C9" w:rsidP="00F833C9">
      <w:pPr>
        <w:pStyle w:val="Standard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818DD">
        <w:rPr>
          <w:rFonts w:ascii="Times New Roman" w:eastAsia="Times New Roman" w:hAnsi="Times New Roman" w:cs="Times New Roman"/>
          <w:sz w:val="24"/>
          <w:szCs w:val="24"/>
        </w:rPr>
        <w:t>Dziecko powyżej 7 roku życia może samodzielnie wychodzi ze świetlicy do domu na podstawie pisemnego stałego lub okazjonalnego oświadczenia rodzica / opiekuna prawnego. Oświadczenie musi zawierać datę oraz dokładną godzinę wyjścia dziecka ze świetlicy.</w:t>
      </w:r>
    </w:p>
    <w:p w:rsidR="00F833C9" w:rsidRPr="00F818DD" w:rsidRDefault="00F833C9" w:rsidP="00F833C9">
      <w:pPr>
        <w:pStyle w:val="Standard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</w:rPr>
      </w:pPr>
      <w:r w:rsidRPr="00F818DD">
        <w:rPr>
          <w:rFonts w:ascii="Times New Roman" w:eastAsia="Times New Roman" w:hAnsi="Times New Roman" w:cs="Times New Roman"/>
        </w:rPr>
        <w:lastRenderedPageBreak/>
        <w:t>Dziecko do 7 roku życia nie może samodzielnie opuszczać świetlicy szkolnej  oraz nie może być odbierane przez dziecko, które nie ukończyło 10 roku życia   ( Zgodnie z art. 43 prawa o ruchu drogowym ).</w:t>
      </w:r>
    </w:p>
    <w:p w:rsidR="00F833C9" w:rsidRPr="002B53D3" w:rsidRDefault="00F833C9" w:rsidP="00F833C9">
      <w:pPr>
        <w:pStyle w:val="Standard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B53D3">
        <w:rPr>
          <w:rFonts w:ascii="Times New Roman" w:eastAsia="Times New Roman" w:hAnsi="Times New Roman" w:cs="Times New Roman"/>
          <w:sz w:val="24"/>
          <w:szCs w:val="24"/>
        </w:rPr>
        <w:t>Za bezpieczeństwo dzieci w drodze ze szkoły odpowiadają  rodzice/opiekunowie.</w:t>
      </w:r>
    </w:p>
    <w:p w:rsidR="00F833C9" w:rsidRPr="002B53D3" w:rsidRDefault="00F833C9" w:rsidP="00F833C9">
      <w:pPr>
        <w:pStyle w:val="Standard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B53D3">
        <w:rPr>
          <w:rFonts w:ascii="Times New Roman" w:eastAsia="Times New Roman" w:hAnsi="Times New Roman" w:cs="Times New Roman"/>
          <w:sz w:val="24"/>
          <w:szCs w:val="24"/>
        </w:rPr>
        <w:t>Odbiór dziecka z sali świetlicowej następuje za pośrednictwem video domofonu.</w:t>
      </w:r>
    </w:p>
    <w:p w:rsidR="00F833C9" w:rsidRPr="002B53D3" w:rsidRDefault="00F833C9" w:rsidP="00F833C9">
      <w:pPr>
        <w:pStyle w:val="Standard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B53D3">
        <w:rPr>
          <w:rFonts w:ascii="Times New Roman" w:eastAsia="Times New Roman" w:hAnsi="Times New Roman" w:cs="Times New Roman"/>
          <w:sz w:val="24"/>
          <w:szCs w:val="24"/>
        </w:rPr>
        <w:t xml:space="preserve">Osoby  </w:t>
      </w:r>
      <w:r>
        <w:rPr>
          <w:rFonts w:ascii="Times New Roman" w:eastAsia="Times New Roman" w:hAnsi="Times New Roman" w:cs="Times New Roman"/>
          <w:sz w:val="24"/>
          <w:szCs w:val="24"/>
        </w:rPr>
        <w:t>odbierające</w:t>
      </w:r>
      <w:r w:rsidRPr="002B53D3">
        <w:rPr>
          <w:rFonts w:ascii="Times New Roman" w:eastAsia="Times New Roman" w:hAnsi="Times New Roman" w:cs="Times New Roman"/>
          <w:sz w:val="24"/>
          <w:szCs w:val="24"/>
        </w:rPr>
        <w:t xml:space="preserve"> dziecko ze świetlicy mogą przebywać tylko i wyłącznie w części wspólnej (przedsionek wejścia przy szatni).</w:t>
      </w:r>
    </w:p>
    <w:p w:rsidR="00F833C9" w:rsidRPr="00A94844" w:rsidRDefault="00F833C9" w:rsidP="00F833C9">
      <w:pPr>
        <w:pStyle w:val="Standard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B53D3">
        <w:rPr>
          <w:rFonts w:ascii="Times New Roman" w:eastAsia="Times New Roman" w:hAnsi="Times New Roman" w:cs="Times New Roman"/>
          <w:sz w:val="24"/>
          <w:szCs w:val="24"/>
        </w:rPr>
        <w:t>W sytuacji odbierania dziecka z boiska szkolnego lub placu zabaw, rodzic/opiekun zobowiązany jest osobiście poinformować o tym wychowawcę.</w:t>
      </w:r>
    </w:p>
    <w:p w:rsidR="00F833C9" w:rsidRPr="002B53D3" w:rsidRDefault="00F833C9" w:rsidP="00F833C9">
      <w:pPr>
        <w:pStyle w:val="Standard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B53D3">
        <w:rPr>
          <w:rFonts w:ascii="Times New Roman" w:hAnsi="Times New Roman" w:cs="Times New Roman"/>
          <w:sz w:val="24"/>
          <w:szCs w:val="24"/>
        </w:rPr>
        <w:t xml:space="preserve">Rodzice/opiekunowie po odebraniu dziecka przejmują nad nim </w:t>
      </w:r>
      <w:r w:rsidR="00B10953">
        <w:rPr>
          <w:rFonts w:ascii="Times New Roman" w:hAnsi="Times New Roman" w:cs="Times New Roman"/>
          <w:sz w:val="24"/>
          <w:szCs w:val="24"/>
        </w:rPr>
        <w:t xml:space="preserve">opiekę i ponoszą </w:t>
      </w:r>
      <w:r w:rsidRPr="002B53D3">
        <w:rPr>
          <w:rFonts w:ascii="Times New Roman" w:hAnsi="Times New Roman" w:cs="Times New Roman"/>
          <w:sz w:val="24"/>
          <w:szCs w:val="24"/>
        </w:rPr>
        <w:t>odpowiedzialność nawet, jeśli przebywają na terenie szkoły.</w:t>
      </w:r>
    </w:p>
    <w:p w:rsidR="00F833C9" w:rsidRPr="002B53D3" w:rsidRDefault="00F833C9" w:rsidP="00F833C9">
      <w:pPr>
        <w:pStyle w:val="Default"/>
        <w:numPr>
          <w:ilvl w:val="0"/>
          <w:numId w:val="2"/>
        </w:numPr>
        <w:spacing w:before="120" w:after="120"/>
        <w:rPr>
          <w:color w:val="auto"/>
        </w:rPr>
      </w:pPr>
      <w:r w:rsidRPr="002B53D3">
        <w:rPr>
          <w:color w:val="auto"/>
        </w:rPr>
        <w:t xml:space="preserve">W przypadku odbierania dziecka przez osobę niewskazaną w karcie, dziecko musi posiadać upoważnienie pisemne czytelnie podpisane przez rodziców/opiekunów. </w:t>
      </w:r>
    </w:p>
    <w:p w:rsidR="00F833C9" w:rsidRDefault="00F833C9" w:rsidP="00F833C9">
      <w:pPr>
        <w:pStyle w:val="Default"/>
        <w:numPr>
          <w:ilvl w:val="0"/>
          <w:numId w:val="2"/>
        </w:numPr>
        <w:spacing w:before="120" w:after="120"/>
        <w:rPr>
          <w:color w:val="auto"/>
        </w:rPr>
      </w:pPr>
      <w:r w:rsidRPr="002B53D3">
        <w:rPr>
          <w:color w:val="auto"/>
        </w:rPr>
        <w:t xml:space="preserve">W wyjątkowych sytuacjach losowych nauczyciel może po uprzednim kontakcie z rodzicem wydać pozwolenie na odebranie dziecka przez osobę wskazaną przez rodzica. Osoba ta </w:t>
      </w:r>
      <w:r w:rsidRPr="002B53D3">
        <w:t>powinna posiadać przy sobie dowód osobisty i okazać go w celu potwierdzenia tożsamości</w:t>
      </w:r>
      <w:r w:rsidR="00B10953">
        <w:t>.</w:t>
      </w:r>
      <w:r w:rsidRPr="002B53D3">
        <w:t xml:space="preserve"> </w:t>
      </w:r>
      <w:bookmarkStart w:id="0" w:name="_GoBack"/>
      <w:bookmarkEnd w:id="0"/>
      <w:r w:rsidRPr="002B53D3">
        <w:t>Z</w:t>
      </w:r>
      <w:r w:rsidRPr="002B53D3">
        <w:rPr>
          <w:color w:val="auto"/>
        </w:rPr>
        <w:t xml:space="preserve">obowiązana jest również  napisać oświadczenie o odbiorze dziecka, podpisując się pod nim czytelnie. </w:t>
      </w:r>
    </w:p>
    <w:p w:rsidR="00F833C9" w:rsidRPr="00185F9E" w:rsidRDefault="00F833C9" w:rsidP="00F833C9">
      <w:pPr>
        <w:pStyle w:val="fontsize14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94844">
        <w:rPr>
          <w:rFonts w:ascii="Times New Roman" w:hAnsi="Times New Roman" w:cs="Times New Roman"/>
          <w:sz w:val="23"/>
          <w:szCs w:val="23"/>
        </w:rPr>
        <w:t>Nauczyciel może odmówić wydania dziecka w przypadku, gdy stan osoby odbierającej dziecko wskazuje na spożycie alkoholu, środków odurzających  lub zachowanie tej osoby jest agresywne. W takim przypadku nauczyciel ma obowiązek zatrzymać dziecko do czasu wyjaśnienia sprawy oraz skontaktować się z inną osobą upoważnioną przez rodziców do odbioru dziecka. O zaistniałym fakcie powinien zostać poinformowany dyrektor szkoły  oraz kierownik świetlicy.</w:t>
      </w:r>
    </w:p>
    <w:p w:rsidR="00F833C9" w:rsidRDefault="00F833C9" w:rsidP="00F833C9">
      <w:pPr>
        <w:pStyle w:val="Akapitzlist"/>
        <w:numPr>
          <w:ilvl w:val="0"/>
          <w:numId w:val="2"/>
        </w:numPr>
        <w:tabs>
          <w:tab w:val="left" w:pos="709"/>
        </w:tabs>
        <w:spacing w:before="120" w:after="120"/>
        <w:rPr>
          <w:rFonts w:ascii="Times New Roman" w:hAnsi="Times New Roman"/>
          <w:sz w:val="24"/>
          <w:szCs w:val="24"/>
        </w:rPr>
      </w:pPr>
      <w:r w:rsidRPr="002B53D3">
        <w:rPr>
          <w:rFonts w:ascii="Times New Roman" w:hAnsi="Times New Roman"/>
          <w:sz w:val="24"/>
          <w:szCs w:val="24"/>
        </w:rPr>
        <w:t>Każdorazowa zmiana danych kontaktowych rodziców/prawnych opiekunów oraz danych osób upoważnionych do odbioru dzieci ze świetlicy  powinna być niezwłocznie zgłoszona.</w:t>
      </w:r>
      <w:r w:rsidRPr="00F818DD">
        <w:rPr>
          <w:rFonts w:ascii="Times New Roman" w:hAnsi="Times New Roman"/>
          <w:sz w:val="24"/>
          <w:szCs w:val="24"/>
        </w:rPr>
        <w:t xml:space="preserve">  </w:t>
      </w:r>
    </w:p>
    <w:p w:rsidR="00F833C9" w:rsidRPr="002B53D3" w:rsidRDefault="00F833C9" w:rsidP="00F833C9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2B53D3">
        <w:rPr>
          <w:rFonts w:ascii="Times New Roman" w:hAnsi="Times New Roman"/>
          <w:sz w:val="24"/>
          <w:szCs w:val="24"/>
        </w:rPr>
        <w:t xml:space="preserve">Dziecko wychodzące ze świetlicy do domu, zgłasza swoje wyjście nauczycielowi. </w:t>
      </w:r>
    </w:p>
    <w:p w:rsidR="00F833C9" w:rsidRPr="002B53D3" w:rsidRDefault="00F833C9" w:rsidP="00F833C9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2B53D3">
        <w:rPr>
          <w:rFonts w:ascii="Times New Roman" w:hAnsi="Times New Roman"/>
          <w:sz w:val="24"/>
          <w:szCs w:val="24"/>
        </w:rPr>
        <w:t>Rodzice/prawni opiekunowie zobowiązani są przestrzegać godzin pracy świetlicy.</w:t>
      </w:r>
    </w:p>
    <w:p w:rsidR="00F833C9" w:rsidRDefault="00F833C9" w:rsidP="00F833C9">
      <w:pPr>
        <w:pStyle w:val="Akapitzlist"/>
        <w:numPr>
          <w:ilvl w:val="0"/>
          <w:numId w:val="2"/>
        </w:numPr>
        <w:tabs>
          <w:tab w:val="left" w:pos="709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2B53D3">
        <w:rPr>
          <w:rFonts w:ascii="Times New Roman" w:hAnsi="Times New Roman"/>
          <w:sz w:val="24"/>
          <w:szCs w:val="24"/>
        </w:rPr>
        <w:t>Jeżeli dziecko nie zostanie odebrane przed zakończeniem pracy świetlicy wychowawcy realizują procedury postępowania przewidziane w przypadku pozostania dziecka w świetlicy po godzinach pracy.</w:t>
      </w:r>
    </w:p>
    <w:p w:rsidR="00F833C9" w:rsidRPr="002B53D3" w:rsidRDefault="00F833C9" w:rsidP="00F833C9">
      <w:pPr>
        <w:pStyle w:val="Akapitzlist"/>
        <w:tabs>
          <w:tab w:val="left" w:pos="709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:rsidR="00F833C9" w:rsidRDefault="00F833C9" w:rsidP="00F833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w przypadku pozostania dziecka po godzinach pracy świetlicy</w:t>
      </w:r>
    </w:p>
    <w:p w:rsidR="00F833C9" w:rsidRDefault="00F833C9" w:rsidP="00F833C9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</w:t>
      </w:r>
      <w:r w:rsidRPr="007C66DD">
        <w:rPr>
          <w:rFonts w:ascii="Times New Roman" w:hAnsi="Times New Roman"/>
          <w:color w:val="000000"/>
          <w:sz w:val="23"/>
          <w:szCs w:val="23"/>
        </w:rPr>
        <w:t>Wychowawca świetlicy</w:t>
      </w:r>
      <w:r>
        <w:rPr>
          <w:rFonts w:ascii="Times New Roman" w:hAnsi="Times New Roman"/>
          <w:color w:val="000000"/>
          <w:sz w:val="23"/>
          <w:szCs w:val="23"/>
        </w:rPr>
        <w:t xml:space="preserve"> kontaktuje się z rodzicami/</w:t>
      </w:r>
      <w:r w:rsidRPr="007C66DD">
        <w:rPr>
          <w:rFonts w:ascii="Times New Roman" w:hAnsi="Times New Roman"/>
          <w:color w:val="000000"/>
          <w:sz w:val="23"/>
          <w:szCs w:val="23"/>
        </w:rPr>
        <w:t>opiekunami dziecka, wskazanymi w karcie zapisu do świetlicy szkolnej. Ustala jak najszybszy czas odbioru dziecka.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F833C9" w:rsidRPr="00CE3119" w:rsidRDefault="00F833C9" w:rsidP="00F833C9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C66DD">
        <w:rPr>
          <w:rFonts w:ascii="Times New Roman" w:hAnsi="Times New Roman"/>
          <w:color w:val="000000"/>
          <w:sz w:val="23"/>
          <w:szCs w:val="23"/>
        </w:rPr>
        <w:t>2. W sytuacji</w:t>
      </w:r>
      <w:r>
        <w:rPr>
          <w:rFonts w:ascii="Times New Roman" w:hAnsi="Times New Roman"/>
          <w:color w:val="000000"/>
          <w:sz w:val="23"/>
          <w:szCs w:val="23"/>
        </w:rPr>
        <w:t>,</w:t>
      </w:r>
      <w:r w:rsidRPr="007C66DD">
        <w:rPr>
          <w:rFonts w:ascii="Times New Roman" w:hAnsi="Times New Roman"/>
          <w:color w:val="000000"/>
          <w:sz w:val="23"/>
          <w:szCs w:val="23"/>
        </w:rPr>
        <w:t xml:space="preserve"> gdy nauczyciel nie może nawiązać kontaktu z rodzicami bądź opiekunami dziecka,  informuje dyrektora szkoły </w:t>
      </w:r>
      <w:r>
        <w:rPr>
          <w:rFonts w:ascii="Times New Roman" w:hAnsi="Times New Roman"/>
          <w:color w:val="000000"/>
          <w:sz w:val="23"/>
          <w:szCs w:val="23"/>
        </w:rPr>
        <w:t xml:space="preserve">i kierownika świetlicy </w:t>
      </w:r>
      <w:r w:rsidRPr="007C66DD">
        <w:rPr>
          <w:rFonts w:ascii="Times New Roman" w:hAnsi="Times New Roman"/>
          <w:color w:val="000000"/>
          <w:sz w:val="23"/>
          <w:szCs w:val="23"/>
        </w:rPr>
        <w:t xml:space="preserve">o zaistniałej sytuacji. </w:t>
      </w:r>
      <w:r>
        <w:rPr>
          <w:rFonts w:ascii="Times New Roman" w:eastAsia="Times New Roman" w:hAnsi="Times New Roman"/>
        </w:rPr>
        <w:t>W takim przypadku szkoła ma prawo wezwać Policję w celu ustalenia miejsca pobytu rodziców/opiekunów ucznia oraz zapewnienia uczniowi dalszej opieki.</w:t>
      </w:r>
    </w:p>
    <w:p w:rsidR="00F833C9" w:rsidRPr="007C66DD" w:rsidRDefault="00F833C9" w:rsidP="00F833C9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>3. Wychowawca</w:t>
      </w:r>
      <w:r w:rsidRPr="007C66DD">
        <w:rPr>
          <w:rFonts w:ascii="Times New Roman" w:hAnsi="Times New Roman"/>
          <w:color w:val="000000"/>
          <w:sz w:val="23"/>
          <w:szCs w:val="23"/>
        </w:rPr>
        <w:t xml:space="preserve"> zobowiązany</w:t>
      </w:r>
      <w:r>
        <w:rPr>
          <w:rFonts w:ascii="Times New Roman" w:hAnsi="Times New Roman"/>
          <w:color w:val="000000"/>
          <w:sz w:val="23"/>
          <w:szCs w:val="23"/>
        </w:rPr>
        <w:t xml:space="preserve"> jest</w:t>
      </w:r>
      <w:r w:rsidRPr="007C66DD">
        <w:rPr>
          <w:rFonts w:ascii="Times New Roman" w:hAnsi="Times New Roman"/>
          <w:color w:val="000000"/>
          <w:sz w:val="23"/>
          <w:szCs w:val="23"/>
        </w:rPr>
        <w:t xml:space="preserve"> do wezwania policji, w celu ustalenia miejsca pobytu </w:t>
      </w:r>
      <w:r>
        <w:rPr>
          <w:rFonts w:ascii="Times New Roman" w:hAnsi="Times New Roman"/>
          <w:color w:val="000000"/>
          <w:sz w:val="23"/>
          <w:szCs w:val="23"/>
        </w:rPr>
        <w:t>rodziców/</w:t>
      </w:r>
      <w:r w:rsidRPr="007C66DD">
        <w:rPr>
          <w:rFonts w:ascii="Times New Roman" w:hAnsi="Times New Roman"/>
          <w:color w:val="000000"/>
          <w:sz w:val="23"/>
          <w:szCs w:val="23"/>
        </w:rPr>
        <w:t xml:space="preserve">opiekunów prawnych ucznia i zapewnienie uczniowi dalszej opieki. Do czasu ustalenia miejsca pobytu dziecko pozostaje pod opieką nauczyciela i funkcjonariusza policji </w:t>
      </w:r>
    </w:p>
    <w:p w:rsidR="00F833C9" w:rsidRPr="007C66DD" w:rsidRDefault="00F833C9" w:rsidP="00F83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C66DD">
        <w:rPr>
          <w:rFonts w:ascii="Times New Roman" w:hAnsi="Times New Roman"/>
          <w:color w:val="000000"/>
          <w:sz w:val="23"/>
          <w:szCs w:val="23"/>
        </w:rPr>
        <w:t xml:space="preserve">4. W przypadku braku możliwości niezwłocznego ustalenia miejsca pobytu rodziców/opiekunów dziecko przekazywane jest policji, w celu zapewnienia opieki </w:t>
      </w:r>
      <w:r>
        <w:rPr>
          <w:rFonts w:ascii="Times New Roman" w:hAnsi="Times New Roman"/>
          <w:color w:val="000000"/>
          <w:sz w:val="23"/>
          <w:szCs w:val="23"/>
        </w:rPr>
        <w:t>przez właściwą instytucję opiekuńczą</w:t>
      </w:r>
      <w:r w:rsidRPr="007C66DD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F833C9" w:rsidRPr="002B53D3" w:rsidRDefault="00F833C9" w:rsidP="00F833C9">
      <w:pPr>
        <w:jc w:val="both"/>
        <w:rPr>
          <w:rFonts w:ascii="Times New Roman" w:hAnsi="Times New Roman"/>
          <w:sz w:val="24"/>
          <w:szCs w:val="24"/>
        </w:rPr>
      </w:pPr>
    </w:p>
    <w:p w:rsidR="00F833C9" w:rsidRDefault="00F833C9" w:rsidP="00F833C9">
      <w:pPr>
        <w:jc w:val="center"/>
        <w:rPr>
          <w:rFonts w:ascii="Times New Roman" w:hAnsi="Times New Roman"/>
          <w:sz w:val="24"/>
          <w:szCs w:val="24"/>
        </w:rPr>
      </w:pPr>
      <w:r w:rsidRPr="002B53D3">
        <w:rPr>
          <w:rFonts w:ascii="Times New Roman" w:hAnsi="Times New Roman"/>
          <w:sz w:val="24"/>
          <w:szCs w:val="24"/>
        </w:rPr>
        <w:cr/>
      </w:r>
    </w:p>
    <w:p w:rsidR="00F833C9" w:rsidRPr="002B53D3" w:rsidRDefault="00F833C9" w:rsidP="00F833C9">
      <w:pPr>
        <w:jc w:val="both"/>
        <w:rPr>
          <w:rFonts w:ascii="Times New Roman" w:hAnsi="Times New Roman"/>
          <w:sz w:val="24"/>
          <w:szCs w:val="24"/>
        </w:rPr>
      </w:pPr>
    </w:p>
    <w:p w:rsidR="00F833C9" w:rsidRPr="002B53D3" w:rsidRDefault="00F833C9" w:rsidP="00F833C9">
      <w:pPr>
        <w:rPr>
          <w:rFonts w:ascii="Times New Roman" w:hAnsi="Times New Roman"/>
          <w:sz w:val="24"/>
          <w:szCs w:val="24"/>
        </w:rPr>
      </w:pPr>
    </w:p>
    <w:p w:rsidR="00F833C9" w:rsidRPr="002B53D3" w:rsidRDefault="00F833C9" w:rsidP="00F833C9">
      <w:pPr>
        <w:rPr>
          <w:rFonts w:ascii="Times New Roman" w:hAnsi="Times New Roman"/>
          <w:sz w:val="24"/>
          <w:szCs w:val="24"/>
        </w:rPr>
      </w:pPr>
    </w:p>
    <w:p w:rsidR="0078513D" w:rsidRDefault="0078513D"/>
    <w:sectPr w:rsidR="0078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2D3"/>
    <w:multiLevelType w:val="hybridMultilevel"/>
    <w:tmpl w:val="A9A49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78DC">
      <w:start w:val="2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E213C"/>
    <w:multiLevelType w:val="hybridMultilevel"/>
    <w:tmpl w:val="5C546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D5B91"/>
    <w:multiLevelType w:val="hybridMultilevel"/>
    <w:tmpl w:val="A60A4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C9"/>
    <w:rsid w:val="005A3FB4"/>
    <w:rsid w:val="0078513D"/>
    <w:rsid w:val="00B10953"/>
    <w:rsid w:val="00F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3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3C9"/>
    <w:pPr>
      <w:ind w:left="720"/>
      <w:contextualSpacing/>
    </w:pPr>
  </w:style>
  <w:style w:type="paragraph" w:customStyle="1" w:styleId="Standard">
    <w:name w:val="Standard"/>
    <w:rsid w:val="00F833C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customStyle="1" w:styleId="Default">
    <w:name w:val="Default"/>
    <w:rsid w:val="00F833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size14">
    <w:name w:val="fontsize14"/>
    <w:basedOn w:val="Normalny"/>
    <w:rsid w:val="00F833C9"/>
    <w:pPr>
      <w:suppressAutoHyphens/>
    </w:pPr>
    <w:rPr>
      <w:rFonts w:eastAsia="Lucida Sans Unicode" w:cs="font292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3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3C9"/>
    <w:pPr>
      <w:ind w:left="720"/>
      <w:contextualSpacing/>
    </w:pPr>
  </w:style>
  <w:style w:type="paragraph" w:customStyle="1" w:styleId="Standard">
    <w:name w:val="Standard"/>
    <w:rsid w:val="00F833C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customStyle="1" w:styleId="Default">
    <w:name w:val="Default"/>
    <w:rsid w:val="00F833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size14">
    <w:name w:val="fontsize14"/>
    <w:basedOn w:val="Normalny"/>
    <w:rsid w:val="00F833C9"/>
    <w:pPr>
      <w:suppressAutoHyphens/>
    </w:pPr>
    <w:rPr>
      <w:rFonts w:eastAsia="Lucida Sans Unicode" w:cs="font29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Zdrowe  Życie</dc:creator>
  <cp:lastModifiedBy>Zdrowe  Życie</cp:lastModifiedBy>
  <cp:revision>2</cp:revision>
  <dcterms:created xsi:type="dcterms:W3CDTF">2020-10-07T11:56:00Z</dcterms:created>
  <dcterms:modified xsi:type="dcterms:W3CDTF">2020-10-07T11:56:00Z</dcterms:modified>
</cp:coreProperties>
</file>