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F6" w:rsidRPr="00CE1B02" w:rsidRDefault="00806AF6" w:rsidP="00806AF6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CE1B02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Plan Pracy Szkoły Podstawowej nr 46</w:t>
      </w:r>
    </w:p>
    <w:p w:rsidR="00806AF6" w:rsidRPr="00CE1B02" w:rsidRDefault="00806AF6" w:rsidP="00806AF6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CE1B02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im. Stefana Starzyńskiego</w:t>
      </w:r>
    </w:p>
    <w:p w:rsidR="00806AF6" w:rsidRPr="00CE1B02" w:rsidRDefault="00806AF6" w:rsidP="00806AF6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na rok szkolny 2022/2023</w:t>
      </w:r>
    </w:p>
    <w:p w:rsidR="00806AF6" w:rsidRPr="00CE1B02" w:rsidRDefault="00806AF6" w:rsidP="00806AF6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806AF6" w:rsidRDefault="00806AF6" w:rsidP="00806AF6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CE1B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Podstawowe kierunki realizacji polityki oświato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wej państwa w roku szkolnym 2022/2023</w:t>
      </w:r>
    </w:p>
    <w:p w:rsidR="00806AF6" w:rsidRPr="00CC6018" w:rsidRDefault="00806AF6" w:rsidP="00806AF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CC6018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Wychowanie zmierzające do osiągnięcia ludzkiej dojrzałości poprzez kształtowanie postaw ukierunkowanych na prawdę, dobro i piękno, uzdalniających do odpowiedzialnych decyzji.</w:t>
      </w:r>
    </w:p>
    <w:p w:rsidR="00806AF6" w:rsidRPr="00CC6018" w:rsidRDefault="00806AF6" w:rsidP="00806AF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CC6018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Wspomaganie wychowawczej roli rodziny przez właściwą organizację i realizację zajęć edukacyjnych wychowanie do życia w rodzinie. Ochrona i wzmacnianie zdrowia psychicznego dzieci i młodzieży.</w:t>
      </w:r>
    </w:p>
    <w:p w:rsidR="00806AF6" w:rsidRPr="00CC6018" w:rsidRDefault="00806AF6" w:rsidP="00806AF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CC6018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 w:rsidR="00806AF6" w:rsidRPr="00CC6018" w:rsidRDefault="00806AF6" w:rsidP="00806AF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CC6018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Doskonalenie kompetencji nauczycieli do pracy z uczniami przybyłymi z zagranicy, w szczególności z Ukrainy, adekwatnie do zaistniałych potrzeb oraz kompetencji nauczycieli nowych przedmiotów wprowadzonych do podstawy programowej.</w:t>
      </w:r>
    </w:p>
    <w:p w:rsidR="00806AF6" w:rsidRPr="00CC6018" w:rsidRDefault="00806AF6" w:rsidP="00806AF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CC6018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</w:t>
      </w:r>
      <w:proofErr w:type="spellStart"/>
      <w:r w:rsidRPr="00CC6018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społecznościowych</w:t>
      </w:r>
      <w:proofErr w:type="spellEnd"/>
      <w:r w:rsidRPr="00CC6018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.</w:t>
      </w:r>
    </w:p>
    <w:p w:rsidR="00806AF6" w:rsidRPr="00CC6018" w:rsidRDefault="00806AF6" w:rsidP="00806AF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CC6018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Wsparcie nauczycieli i innych członków społeczności szkolnych w rozwijaniu umiejętności podstawowych i przekrojowych uczniów, w szczególności z wykorzystaniem pomocy dydaktycznych zakupionych w ramach programu „Laboratoria przyszłości”.</w:t>
      </w:r>
    </w:p>
    <w:p w:rsidR="00806AF6" w:rsidRPr="00CC6018" w:rsidRDefault="00806AF6" w:rsidP="00806AF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CC6018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Podnoszenie jakości kształcenia oraz dostępności i jakości wsparcia udzielanego dzieciom i uczniom w przedszkolach i szkołach ogólnodostępnych i integracyjnych.</w:t>
      </w:r>
    </w:p>
    <w:p w:rsidR="00806AF6" w:rsidRDefault="00806AF6" w:rsidP="00806A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806AF6" w:rsidRPr="00CE1B02" w:rsidRDefault="00806AF6" w:rsidP="00806A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06AF6" w:rsidRPr="00CE1B02" w:rsidRDefault="00806AF6" w:rsidP="00806AF6">
      <w:pPr>
        <w:jc w:val="both"/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Podstawa prawna:</w:t>
      </w:r>
    </w:p>
    <w:p w:rsidR="00806AF6" w:rsidRPr="00CE1B02" w:rsidRDefault="00806AF6" w:rsidP="00806AF6">
      <w:pPr>
        <w:jc w:val="both"/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•</w:t>
      </w:r>
      <w:r w:rsidRPr="00CE1B02">
        <w:rPr>
          <w:rFonts w:ascii="Times New Roman" w:hAnsi="Times New Roman" w:cs="Times New Roman"/>
          <w:color w:val="000000" w:themeColor="text1"/>
        </w:rPr>
        <w:tab/>
        <w:t xml:space="preserve">Ustawa z 7 września 1991 r. o systemie oświaty (tekst jedn.: </w:t>
      </w:r>
      <w:proofErr w:type="spellStart"/>
      <w:r w:rsidRPr="00CE1B02">
        <w:rPr>
          <w:rFonts w:ascii="Times New Roman" w:hAnsi="Times New Roman" w:cs="Times New Roman"/>
          <w:color w:val="000000" w:themeColor="text1"/>
        </w:rPr>
        <w:t>Dz.U</w:t>
      </w:r>
      <w:proofErr w:type="spellEnd"/>
      <w:r w:rsidRPr="00CE1B02">
        <w:rPr>
          <w:rFonts w:ascii="Times New Roman" w:hAnsi="Times New Roman" w:cs="Times New Roman"/>
          <w:color w:val="000000" w:themeColor="text1"/>
        </w:rPr>
        <w:t>. z 2016 r. poz. 1943 ze zm.).</w:t>
      </w:r>
    </w:p>
    <w:p w:rsidR="00806AF6" w:rsidRPr="00CE1B02" w:rsidRDefault="00806AF6" w:rsidP="00806AF6">
      <w:pPr>
        <w:jc w:val="both"/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•</w:t>
      </w:r>
      <w:r w:rsidRPr="00CE1B02">
        <w:rPr>
          <w:rFonts w:ascii="Times New Roman" w:hAnsi="Times New Roman" w:cs="Times New Roman"/>
          <w:color w:val="000000" w:themeColor="text1"/>
        </w:rPr>
        <w:tab/>
        <w:t xml:space="preserve">Ustawa z 7 września 1991 r. o systemie oświaty (tekst jedn.: </w:t>
      </w:r>
      <w:proofErr w:type="spellStart"/>
      <w:r w:rsidRPr="00CE1B02">
        <w:rPr>
          <w:rFonts w:ascii="Times New Roman" w:hAnsi="Times New Roman" w:cs="Times New Roman"/>
          <w:color w:val="000000" w:themeColor="text1"/>
        </w:rPr>
        <w:t>Dz.U</w:t>
      </w:r>
      <w:proofErr w:type="spellEnd"/>
      <w:r w:rsidRPr="00CE1B02">
        <w:rPr>
          <w:rFonts w:ascii="Times New Roman" w:hAnsi="Times New Roman" w:cs="Times New Roman"/>
          <w:color w:val="000000" w:themeColor="text1"/>
        </w:rPr>
        <w:t>. z 2016 r. poz. 1943 ze zm.).</w:t>
      </w:r>
    </w:p>
    <w:p w:rsidR="00806AF6" w:rsidRPr="00CE1B02" w:rsidRDefault="00806AF6" w:rsidP="00806AF6">
      <w:pPr>
        <w:jc w:val="both"/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•</w:t>
      </w:r>
      <w:r w:rsidRPr="00CE1B02">
        <w:rPr>
          <w:rFonts w:ascii="Times New Roman" w:hAnsi="Times New Roman" w:cs="Times New Roman"/>
          <w:color w:val="000000" w:themeColor="text1"/>
        </w:rPr>
        <w:tab/>
        <w:t>Rozporządzenie MEN z dnia 25 sierpień 2017 r. w sprawie nadzoru pedagogicznego (</w:t>
      </w:r>
      <w:proofErr w:type="spellStart"/>
      <w:r w:rsidRPr="00CE1B02">
        <w:rPr>
          <w:rFonts w:ascii="Times New Roman" w:hAnsi="Times New Roman" w:cs="Times New Roman"/>
          <w:color w:val="000000" w:themeColor="text1"/>
        </w:rPr>
        <w:t>Dz.U</w:t>
      </w:r>
      <w:proofErr w:type="spellEnd"/>
      <w:r w:rsidRPr="00CE1B02">
        <w:rPr>
          <w:rFonts w:ascii="Times New Roman" w:hAnsi="Times New Roman" w:cs="Times New Roman"/>
          <w:color w:val="000000" w:themeColor="text1"/>
        </w:rPr>
        <w:t>. z 2017 r. poz. 1658),</w:t>
      </w:r>
    </w:p>
    <w:p w:rsidR="00806AF6" w:rsidRPr="00CE1B02" w:rsidRDefault="00806AF6" w:rsidP="00806AF6">
      <w:pPr>
        <w:jc w:val="both"/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lastRenderedPageBreak/>
        <w:t>•</w:t>
      </w:r>
      <w:r w:rsidRPr="00CE1B02">
        <w:rPr>
          <w:rFonts w:ascii="Times New Roman" w:hAnsi="Times New Roman" w:cs="Times New Roman"/>
          <w:color w:val="000000" w:themeColor="text1"/>
        </w:rPr>
        <w:tab/>
        <w:t xml:space="preserve">Rozporządzenie </w:t>
      </w:r>
      <w:proofErr w:type="spellStart"/>
      <w:r w:rsidRPr="00CE1B02">
        <w:rPr>
          <w:rFonts w:ascii="Times New Roman" w:hAnsi="Times New Roman" w:cs="Times New Roman"/>
          <w:color w:val="000000" w:themeColor="text1"/>
        </w:rPr>
        <w:t>MENiS</w:t>
      </w:r>
      <w:proofErr w:type="spellEnd"/>
      <w:r w:rsidRPr="00CE1B02">
        <w:rPr>
          <w:rFonts w:ascii="Times New Roman" w:hAnsi="Times New Roman" w:cs="Times New Roman"/>
          <w:color w:val="000000" w:themeColor="text1"/>
        </w:rPr>
        <w:t xml:space="preserve"> z dnia 31 grudnia 2002 r. w sprawie bezpieczeństwa i higieny w publicznych i niepublicznych szkołach i placówkach (Dz. U. z 2002 Nr 6 poz. 68 i 69 ze zm.)</w:t>
      </w:r>
    </w:p>
    <w:p w:rsidR="00806AF6" w:rsidRPr="00CE1B02" w:rsidRDefault="00806AF6" w:rsidP="00806AF6">
      <w:pPr>
        <w:jc w:val="both"/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•</w:t>
      </w:r>
      <w:r w:rsidRPr="00CE1B02">
        <w:rPr>
          <w:rFonts w:ascii="Times New Roman" w:hAnsi="Times New Roman" w:cs="Times New Roman"/>
          <w:color w:val="000000" w:themeColor="text1"/>
        </w:rPr>
        <w:tab/>
        <w:t>Rozporządzenie MEN z dnia 9 sierpnia 2017 r. w sprawie zasad udzielania i organizacji pomocy psychologiczno-pedagogicznej w publicznych przedszkolach, szkołach i placówkach (Dz. U. z 2017 poz. 1591)</w:t>
      </w:r>
    </w:p>
    <w:p w:rsidR="00806AF6" w:rsidRPr="00CE1B02" w:rsidRDefault="00806AF6" w:rsidP="00806AF6">
      <w:pPr>
        <w:jc w:val="both"/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•</w:t>
      </w:r>
      <w:r w:rsidRPr="00CE1B02">
        <w:rPr>
          <w:rFonts w:ascii="Times New Roman" w:hAnsi="Times New Roman" w:cs="Times New Roman"/>
          <w:color w:val="000000" w:themeColor="text1"/>
        </w:rPr>
        <w:tab/>
        <w:t>Rozporządzenie MEN z dnia 9 sierpnia 2017 r. w sprawie warunków organizowania kształcenia, wychowania i opieki dla dzieci i młodzieży niepełnosprawnych, niedostosowanych społecznie i zagrożonych niedostosowaniem społecznym (Dz. U. z 2017 poz. 1578)</w:t>
      </w:r>
    </w:p>
    <w:p w:rsidR="00806AF6" w:rsidRPr="00CE1B02" w:rsidRDefault="00806AF6" w:rsidP="00806AF6">
      <w:pPr>
        <w:jc w:val="both"/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•</w:t>
      </w:r>
      <w:r w:rsidRPr="00CE1B02">
        <w:rPr>
          <w:rFonts w:ascii="Times New Roman" w:hAnsi="Times New Roman" w:cs="Times New Roman"/>
          <w:color w:val="000000" w:themeColor="text1"/>
        </w:rPr>
        <w:tab/>
        <w:t>Rozporządzenie MEN z dnia 25 sierpnia 2017 r. w sprawie sposobu prowadzenia przez publiczne przedszkola, szkoły i placówki dokumentacji przebiegu nauczania, działalności wychowawczej i opiekuńczej oraz rodzajów tej dokumentacji (Dz. U. z 2017 poz. 1646)</w:t>
      </w:r>
    </w:p>
    <w:p w:rsidR="00806AF6" w:rsidRPr="00CE1B02" w:rsidRDefault="00806AF6" w:rsidP="00806AF6">
      <w:pPr>
        <w:jc w:val="both"/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•</w:t>
      </w:r>
      <w:r w:rsidRPr="00CE1B02">
        <w:rPr>
          <w:rFonts w:ascii="Times New Roman" w:hAnsi="Times New Roman" w:cs="Times New Roman"/>
          <w:color w:val="000000" w:themeColor="text1"/>
        </w:rPr>
        <w:tab/>
        <w:t>Rozporządzenie MEN z dnia 3 sierpnia 2017 r. w sprawie szczegółowych warunków i sposobu oceniania, klasyfikowania i promowania uczniów i słuchaczy w szkołach publicznych (Dz. U. z 2017 poz. 1534),</w:t>
      </w:r>
    </w:p>
    <w:p w:rsidR="00806AF6" w:rsidRPr="00CE1B02" w:rsidRDefault="00806AF6" w:rsidP="00806AF6">
      <w:pPr>
        <w:jc w:val="both"/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•</w:t>
      </w:r>
      <w:r w:rsidRPr="00CE1B02">
        <w:rPr>
          <w:rFonts w:ascii="Times New Roman" w:hAnsi="Times New Roman" w:cs="Times New Roman"/>
          <w:color w:val="000000" w:themeColor="text1"/>
        </w:rPr>
        <w:tab/>
        <w:t xml:space="preserve">Ustawa z 26 stycznia 1982 r. – Karta Nauczyciela (tekst jedn.: </w:t>
      </w:r>
      <w:proofErr w:type="spellStart"/>
      <w:r w:rsidRPr="00CE1B02">
        <w:rPr>
          <w:rFonts w:ascii="Times New Roman" w:hAnsi="Times New Roman" w:cs="Times New Roman"/>
          <w:color w:val="000000" w:themeColor="text1"/>
        </w:rPr>
        <w:t>Dz.U</w:t>
      </w:r>
      <w:proofErr w:type="spellEnd"/>
      <w:r w:rsidRPr="00CE1B02">
        <w:rPr>
          <w:rFonts w:ascii="Times New Roman" w:hAnsi="Times New Roman" w:cs="Times New Roman"/>
          <w:color w:val="000000" w:themeColor="text1"/>
        </w:rPr>
        <w:t>. z 2017 r. poz. 1189).</w:t>
      </w:r>
    </w:p>
    <w:p w:rsidR="00806AF6" w:rsidRPr="00CE1B02" w:rsidRDefault="00806AF6" w:rsidP="00806AF6">
      <w:pPr>
        <w:jc w:val="both"/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•</w:t>
      </w:r>
      <w:r w:rsidRPr="00CE1B02">
        <w:rPr>
          <w:rFonts w:ascii="Times New Roman" w:hAnsi="Times New Roman" w:cs="Times New Roman"/>
          <w:color w:val="000000" w:themeColor="text1"/>
        </w:rPr>
        <w:tab/>
        <w:t>Statut Szkoły Podstawowej  nr46  im. Stefana Starzyńskiego.</w:t>
      </w:r>
    </w:p>
    <w:p w:rsidR="00806AF6" w:rsidRPr="00CE1B02" w:rsidRDefault="00806AF6" w:rsidP="00806AF6">
      <w:pPr>
        <w:jc w:val="both"/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•</w:t>
      </w:r>
      <w:r w:rsidRPr="00CE1B02">
        <w:rPr>
          <w:rFonts w:ascii="Times New Roman" w:hAnsi="Times New Roman" w:cs="Times New Roman"/>
          <w:color w:val="000000" w:themeColor="text1"/>
        </w:rPr>
        <w:tab/>
        <w:t>Program Wychowawczo-Profilaktyczny Szkoły.</w:t>
      </w:r>
    </w:p>
    <w:p w:rsidR="00806AF6" w:rsidRPr="00CE1B02" w:rsidRDefault="00806AF6" w:rsidP="00806AF6">
      <w:pPr>
        <w:jc w:val="both"/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•</w:t>
      </w:r>
      <w:r w:rsidRPr="00CE1B02">
        <w:rPr>
          <w:rFonts w:ascii="Times New Roman" w:hAnsi="Times New Roman" w:cs="Times New Roman"/>
          <w:color w:val="000000" w:themeColor="text1"/>
        </w:rPr>
        <w:tab/>
        <w:t xml:space="preserve">Na podstawie art. 68 ust. 1 </w:t>
      </w:r>
      <w:proofErr w:type="spellStart"/>
      <w:r w:rsidRPr="00CE1B02">
        <w:rPr>
          <w:rFonts w:ascii="Times New Roman" w:hAnsi="Times New Roman" w:cs="Times New Roman"/>
          <w:color w:val="000000" w:themeColor="text1"/>
        </w:rPr>
        <w:t>pkt</w:t>
      </w:r>
      <w:proofErr w:type="spellEnd"/>
      <w:r w:rsidRPr="00CE1B02">
        <w:rPr>
          <w:rFonts w:ascii="Times New Roman" w:hAnsi="Times New Roman" w:cs="Times New Roman"/>
          <w:color w:val="000000" w:themeColor="text1"/>
        </w:rPr>
        <w:t xml:space="preserve"> 6 Ustawy z dnia 14 grudnia 2016 r. Prawo oświatowe (</w:t>
      </w:r>
      <w:proofErr w:type="spellStart"/>
      <w:r w:rsidRPr="00CE1B02">
        <w:rPr>
          <w:rFonts w:ascii="Times New Roman" w:hAnsi="Times New Roman" w:cs="Times New Roman"/>
          <w:color w:val="000000" w:themeColor="text1"/>
        </w:rPr>
        <w:t>Dz.U</w:t>
      </w:r>
      <w:proofErr w:type="spellEnd"/>
      <w:r w:rsidRPr="00CE1B02">
        <w:rPr>
          <w:rFonts w:ascii="Times New Roman" w:hAnsi="Times New Roman" w:cs="Times New Roman"/>
          <w:color w:val="000000" w:themeColor="text1"/>
        </w:rPr>
        <w:t xml:space="preserve">. z 2020 r. poz. 910), w zw. z art. 8a ust. 5 </w:t>
      </w:r>
      <w:proofErr w:type="spellStart"/>
      <w:r w:rsidRPr="00CE1B02">
        <w:rPr>
          <w:rFonts w:ascii="Times New Roman" w:hAnsi="Times New Roman" w:cs="Times New Roman"/>
          <w:color w:val="000000" w:themeColor="text1"/>
        </w:rPr>
        <w:t>pkt</w:t>
      </w:r>
      <w:proofErr w:type="spellEnd"/>
      <w:r w:rsidRPr="00CE1B02">
        <w:rPr>
          <w:rFonts w:ascii="Times New Roman" w:hAnsi="Times New Roman" w:cs="Times New Roman"/>
          <w:color w:val="000000" w:themeColor="text1"/>
        </w:rPr>
        <w:t xml:space="preserve"> 2 Ustawy z dnia 14 marca 1985 r. o Państwowej Inspekcji Sanitarnej (Dz. U. z 2019 r. poz. 59 ze zm.)</w:t>
      </w:r>
    </w:p>
    <w:p w:rsidR="00806AF6" w:rsidRPr="00CE1B02" w:rsidRDefault="00806AF6" w:rsidP="00806AF6">
      <w:pPr>
        <w:rPr>
          <w:rFonts w:ascii="Times New Roman" w:hAnsi="Times New Roman" w:cs="Times New Roman"/>
          <w:b/>
          <w:color w:val="000000" w:themeColor="text1"/>
        </w:rPr>
      </w:pP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Plan opracowany został w oparciu o: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 xml:space="preserve"> 1. Podstawowe kierunki realizacji polityki oświatowej państwa na rok szkolny </w:t>
      </w:r>
      <w:bookmarkStart w:id="0" w:name="_Hlk50305817"/>
      <w:r>
        <w:rPr>
          <w:rFonts w:ascii="Times New Roman" w:hAnsi="Times New Roman" w:cs="Times New Roman"/>
          <w:color w:val="000000" w:themeColor="text1"/>
        </w:rPr>
        <w:t>2022/2023</w:t>
      </w:r>
      <w:r w:rsidRPr="00CE1B02">
        <w:rPr>
          <w:rFonts w:ascii="Times New Roman" w:hAnsi="Times New Roman" w:cs="Times New Roman"/>
          <w:color w:val="000000" w:themeColor="text1"/>
        </w:rPr>
        <w:t>.</w:t>
      </w:r>
      <w:bookmarkEnd w:id="0"/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2. Plan nadzoru pedagogicznego kura</w:t>
      </w:r>
      <w:r>
        <w:rPr>
          <w:rFonts w:ascii="Times New Roman" w:hAnsi="Times New Roman" w:cs="Times New Roman"/>
          <w:color w:val="000000" w:themeColor="text1"/>
        </w:rPr>
        <w:t>tora oświaty na rok szkolny 2022/2023</w:t>
      </w:r>
      <w:r w:rsidRPr="00CE1B02">
        <w:rPr>
          <w:rFonts w:ascii="Times New Roman" w:hAnsi="Times New Roman" w:cs="Times New Roman"/>
          <w:color w:val="000000" w:themeColor="text1"/>
        </w:rPr>
        <w:t>.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3. Koncepcję pracy Szkoły.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 xml:space="preserve"> 4. Wnioski sformułowane na posiedzeniu rady pedagogiczne</w:t>
      </w:r>
      <w:r>
        <w:rPr>
          <w:rFonts w:ascii="Times New Roman" w:hAnsi="Times New Roman" w:cs="Times New Roman"/>
          <w:color w:val="000000" w:themeColor="text1"/>
        </w:rPr>
        <w:t>j podsumowującym rok szkolny2021/2022</w:t>
      </w:r>
      <w:r w:rsidRPr="00CE1B02">
        <w:rPr>
          <w:rFonts w:ascii="Times New Roman" w:hAnsi="Times New Roman" w:cs="Times New Roman"/>
          <w:color w:val="000000" w:themeColor="text1"/>
        </w:rPr>
        <w:t xml:space="preserve">. 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Spis treści zawartych w planie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 xml:space="preserve"> I. Plan pracy w głównych obszarach działalności szkoły.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 xml:space="preserve"> II. Kalendarium szkolne.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III. Harmonogram zebrań z Rodzicami i dni otwartych.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lastRenderedPageBreak/>
        <w:t xml:space="preserve"> IV. Harmonogram posiedzeń rady pedagogicznej.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V. Harmonogram uroczystości i ważniejszych wydarzeń z życia szkoły.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VI. Działalność zespołów przedmiotowych i agend szkolnych.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I. PLAN PRACY W GŁÓWNYCH OBSZARACH DZIAŁALNOŚCI SZKOŁY</w:t>
      </w:r>
    </w:p>
    <w:p w:rsidR="00806AF6" w:rsidRPr="00CE1B02" w:rsidRDefault="00806AF6" w:rsidP="00806AF6">
      <w:pPr>
        <w:rPr>
          <w:rFonts w:ascii="Times New Roman" w:hAnsi="Times New Roman" w:cs="Times New Roman"/>
          <w:b/>
          <w:color w:val="000000" w:themeColor="text1"/>
        </w:rPr>
      </w:pP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ZARZĄDZANIE I ORGANIZACJA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CEL STRATEGICZNY:</w:t>
      </w:r>
      <w:r w:rsidRPr="00CE1B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SZKOŁA ZAPEWNIA ROZWÓJ OSOBOWY I ZAWODOWY PRACOWNIKOM ORAZ BEZPIECZNE I HIGIENICZNE WARUNKI PRACY I NAUKI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W w:w="152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98"/>
        <w:gridCol w:w="3685"/>
        <w:gridCol w:w="4678"/>
        <w:gridCol w:w="2410"/>
      </w:tblGrid>
      <w:tr w:rsidR="00806AF6" w:rsidRPr="00CE1B02" w:rsidTr="006F2A53">
        <w:trPr>
          <w:trHeight w:val="580"/>
        </w:trPr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Default="00806AF6" w:rsidP="006F2A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Zadania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Default="00806AF6" w:rsidP="006F2A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 xml:space="preserve">Sposób realizacji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Osoba odpowiedzialna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Termin realizacji</w:t>
            </w:r>
          </w:p>
        </w:tc>
      </w:tr>
      <w:tr w:rsidR="00806AF6" w:rsidRPr="00CE1B02" w:rsidTr="006F2A53">
        <w:trPr>
          <w:trHeight w:val="378"/>
        </w:trPr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Przeprowadzanie przeglądów BHP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Regularna kontrola obiektu przy 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br/>
              <w:t xml:space="preserve">ul. Wałbrzyskiej i ul. </w:t>
            </w:r>
            <w:proofErr w:type="spellStart"/>
            <w:r w:rsidRPr="00CE1B02">
              <w:rPr>
                <w:rFonts w:ascii="Times New Roman" w:hAnsi="Times New Roman" w:cs="Times New Roman"/>
                <w:color w:val="000000" w:themeColor="text1"/>
              </w:rPr>
              <w:t>Podbipięty</w:t>
            </w:r>
            <w:proofErr w:type="spellEnd"/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Dyrektor: Halina Plewa 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Kierownik administracyjny: Beata Stokowska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</w:t>
            </w:r>
          </w:p>
        </w:tc>
      </w:tr>
      <w:tr w:rsidR="00806AF6" w:rsidRPr="00CE1B02" w:rsidTr="006F2A53">
        <w:trPr>
          <w:trHeight w:val="1020"/>
        </w:trPr>
        <w:tc>
          <w:tcPr>
            <w:tcW w:w="44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Opracowanie procedury bezpieczeństwa w celu zapobiegania i przeciwdziałania COVID-19 wśród uczniów, rodziców i pracowników szkoły obowiązująca na terenie SP 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Spisanie procedur, zapoznanie z nimi Rady Pedagogicznej, pracowników administracyjnych, rodziców i uczniów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Dyrektor szkoły – Teresa </w:t>
            </w:r>
            <w:proofErr w:type="spellStart"/>
            <w:r w:rsidRPr="00CE1B02">
              <w:rPr>
                <w:rFonts w:ascii="Times New Roman" w:hAnsi="Times New Roman" w:cs="Times New Roman"/>
                <w:color w:val="000000" w:themeColor="text1"/>
              </w:rPr>
              <w:t>Konstanciak</w:t>
            </w:r>
            <w:proofErr w:type="spellEnd"/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Kierownik administracyjny – Beata Stokowska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wrzesień </w:t>
            </w:r>
          </w:p>
        </w:tc>
      </w:tr>
      <w:tr w:rsidR="00806AF6" w:rsidRPr="00CE1B02" w:rsidTr="006F2A53">
        <w:trPr>
          <w:trHeight w:val="280"/>
        </w:trPr>
        <w:tc>
          <w:tcPr>
            <w:tcW w:w="4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Uaktualnienie zasad zdalnego nauczania obowiązujące w SP nr 46 oraz aneksu do kryteriów oceniania na poszczególnych poziomach edukacji.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W przypadku powrotu do nauki zdalnej zapoznanie z w/w zasadami.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Ze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spół zadaniowy: 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Barbara </w:t>
            </w:r>
            <w:proofErr w:type="spellStart"/>
            <w:r w:rsidRPr="00CE1B02">
              <w:rPr>
                <w:rFonts w:ascii="Times New Roman" w:hAnsi="Times New Roman" w:cs="Times New Roman"/>
                <w:color w:val="000000" w:themeColor="text1"/>
              </w:rPr>
              <w:t>Ciechan</w:t>
            </w:r>
            <w:proofErr w:type="spellEnd"/>
            <w:r w:rsidRPr="00CE1B02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Wiesława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Myszewska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 nauczyciele na poszczególnych poziomach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wrzesień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lastRenderedPageBreak/>
              <w:t>Przydział obowiązków służbowych wszystkim pracownikom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Przekazanie informacji na Radzie Pedagogicznej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Dyrektor  szkoły – Teresa </w:t>
            </w:r>
            <w:proofErr w:type="spellStart"/>
            <w:r w:rsidRPr="00CE1B02">
              <w:rPr>
                <w:rFonts w:ascii="Times New Roman" w:hAnsi="Times New Roman" w:cs="Times New Roman"/>
                <w:color w:val="000000" w:themeColor="text1"/>
              </w:rPr>
              <w:t>Konstanciak</w:t>
            </w:r>
            <w:proofErr w:type="spellEnd"/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do końca sierpnia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Opracowanie rocznego planu pracy szkoły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Opracowanie na podstawie planów pracy zespołów przedmiotowych, wychowawczych i edukacji wczesnoszkolnych oraz obowiązujących przepis</w:t>
            </w:r>
            <w:r>
              <w:rPr>
                <w:rFonts w:ascii="Times New Roman" w:hAnsi="Times New Roman" w:cs="Times New Roman"/>
                <w:color w:val="000000" w:themeColor="text1"/>
              </w:rPr>
              <w:t>ów i polityki oświatowej na 2022/2023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zespół zadaniowy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Joanna </w:t>
            </w:r>
            <w:proofErr w:type="spellStart"/>
            <w:r w:rsidRPr="00CE1B02">
              <w:rPr>
                <w:rFonts w:ascii="Times New Roman" w:hAnsi="Times New Roman" w:cs="Times New Roman"/>
                <w:color w:val="000000" w:themeColor="text1"/>
              </w:rPr>
              <w:t>Bukalska</w:t>
            </w:r>
            <w:proofErr w:type="spellEnd"/>
            <w:r w:rsidRPr="00CE1B02">
              <w:rPr>
                <w:rFonts w:ascii="Times New Roman" w:hAnsi="Times New Roman" w:cs="Times New Roman"/>
                <w:color w:val="000000" w:themeColor="text1"/>
              </w:rPr>
              <w:t>, Marta G</w:t>
            </w:r>
            <w:r>
              <w:rPr>
                <w:rFonts w:ascii="Times New Roman" w:hAnsi="Times New Roman" w:cs="Times New Roman"/>
                <w:color w:val="000000" w:themeColor="text1"/>
              </w:rPr>
              <w:t>ołaszewska, Anna Dobosz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 8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 września 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Opracowanie programu wychowawczo-profilaktycznego szkoły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Przygotowanie programu przez zespó</w:t>
            </w:r>
            <w:r>
              <w:rPr>
                <w:rFonts w:ascii="Times New Roman" w:hAnsi="Times New Roman" w:cs="Times New Roman"/>
                <w:color w:val="000000" w:themeColor="text1"/>
              </w:rPr>
              <w:t>ł, aktualizacja do wymagań 2022/2023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Pedagog , psycholog – Joan</w:t>
            </w:r>
            <w:r>
              <w:rPr>
                <w:rFonts w:ascii="Times New Roman" w:hAnsi="Times New Roman" w:cs="Times New Roman"/>
                <w:color w:val="000000" w:themeColor="text1"/>
              </w:rPr>
              <w:t>na Jodełko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>, Iwona Perek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do końca sierpnia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Opracowanie planu nadzoru pedagogicznego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Wdrożenie planu.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Dyrektor szkoły – Teresa </w:t>
            </w:r>
            <w:proofErr w:type="spellStart"/>
            <w:r w:rsidRPr="00CE1B02">
              <w:rPr>
                <w:rFonts w:ascii="Times New Roman" w:hAnsi="Times New Roman" w:cs="Times New Roman"/>
                <w:color w:val="000000" w:themeColor="text1"/>
              </w:rPr>
              <w:t>Konstanciak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do końca sierpnia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Opracowanie planów pracy dydaktyczno-wychowawczych pracy zespołów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Sporządzenie planów przy współpracy z rodzicami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Liderzy zespołów powołani przez Dyrektora szkoły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do 10 września 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Zapoznawanie Rady Pedagogicznej ze zmianami w prawie oświatowym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Szkoleniowe Rady Pedagogiczne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Dyrektor szkoły, firma szkoleniowa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Sprawowanie nadzoru pedagogicznego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Kontrola, obserwacje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Dyrektor szkoły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Doskonalenie nauczycieli w ramach Rad Pedagogicznych oraz szkoleń zewnętrznych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Szkoleniowe Rady Pedagogiczne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Dyrektor szkoły, firma szkoleniowa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Zespół: Joanna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Bukalska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Marek Świetlicki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Awans zawodowy nauczycieli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Złożenie wniosków dotyczących awansu, przygotowanie planu i akceptacja przez Dyrektora. Zajęcia otwarte. Współpraca z opiekunem.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Dyrektor szkoły, opiekunowie powołani przez Dyrektora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Promocja szkoły w środowisku lokalnym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Współpraca z lokalnymi władzami, bibliotekami, domami kultury, świetlicami środowiskowymi. Nagłaśnianie działań szkoły (strona internetowa, FB,). Akcje samorządu szkolnego. 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Zespół ds. promocji szkoły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lastRenderedPageBreak/>
              <w:t>Przeprowadzenie wewnętrznej ewaluacji pracy szkoły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Ankieta dla rodziców, uczniów i nauczycieli.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Zespół ewaluacji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wg harmonogramu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Monitorowanie ważności badań lekarskich pracowników.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Kontrola ważności zaświadczeń lekarskich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Dyrektor, pracownicy administracji Magdalena Musiał i Agnieszka Pyrka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Stosowanie procedur postępowania nauczycieli w sytuacjach zagrożenia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Zapoznanie nauczycieli z procedurami bezpieczeństwa. Stosowanie odpowiednich procedur w sytuacji zagrożenia.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wszyscy nauczyciele i pracownicy szkoły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Prowadzenie remontów i konserwacji obiektu szkolnego zgodnie z potrzebami i planem remontów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Realizowanie zaplanowanych remontów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dyrektor, kierownik gospodarczy Beata Stokowska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Wzbogacanie bazy szkoły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Zakup potrzebnych materiałów dla nauczycieli i uczniów.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dyrektor, kierownik gospodarczy Beata Stokowska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Monitorowanie pracy ajenta w stołówce szkolnej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Obserwacja funkcjonowania stołówki szkolnej.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dyrektor, Rada Rodziców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</w:tbl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</w:p>
    <w:p w:rsidR="00806AF6" w:rsidRPr="00CE1B02" w:rsidRDefault="00806AF6" w:rsidP="00806AF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NAUCZANIE</w:t>
      </w:r>
    </w:p>
    <w:p w:rsidR="00806AF6" w:rsidRPr="00CE1B02" w:rsidRDefault="00806AF6" w:rsidP="00806AF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CEL STRATEGICZNY:</w:t>
      </w:r>
      <w:r w:rsidRPr="00CE1B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SZKOŁA ZAPEWNIA WYSOKI STANDARD NAUCZANIA</w:t>
      </w:r>
    </w:p>
    <w:tbl>
      <w:tblPr>
        <w:tblW w:w="152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98"/>
        <w:gridCol w:w="5103"/>
        <w:gridCol w:w="3119"/>
        <w:gridCol w:w="2551"/>
      </w:tblGrid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Zadania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 xml:space="preserve">Sposób realizacji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Osoba odpowiedzialna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Termin realizacji</w:t>
            </w:r>
          </w:p>
        </w:tc>
      </w:tr>
      <w:tr w:rsidR="00806AF6" w:rsidRPr="00CE1B02" w:rsidTr="006F2A53">
        <w:trPr>
          <w:trHeight w:val="540"/>
        </w:trPr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Zapoznanie uczniów i ich rodziców z procedurami bezpieczeństwa w celu zapobiegania i przeciwdziałania COVID-19 obowiązująca na terenie SP 46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Zapoznanie uczniów na godzinach wychowawczych w szkole i rodziców poprzez dziennik elektroniczny </w:t>
            </w:r>
            <w:proofErr w:type="spellStart"/>
            <w:r w:rsidRPr="00CE1B02">
              <w:rPr>
                <w:rFonts w:ascii="Times New Roman" w:hAnsi="Times New Roman" w:cs="Times New Roman"/>
                <w:color w:val="000000" w:themeColor="text1"/>
              </w:rPr>
              <w:t>Librus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r>
              <w:rPr>
                <w:rFonts w:ascii="Times New Roman" w:hAnsi="Times New Roman" w:cs="Times New Roman"/>
                <w:color w:val="000000" w:themeColor="text1"/>
              </w:rPr>
              <w:t>Procedurami  bezpieczeństwa mającymi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 na celu zapobieganie  i przeciwdziałanie COVID-19 wśród uczniów, rodziców i pracowników szkoły  obowiązujące na terenie Szkoły Podstawowej nr 46 im. Stefana Starzyńskiego. 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lastRenderedPageBreak/>
              <w:t>Informacja na stronie internetowej szkoł</w:t>
            </w:r>
            <w:r>
              <w:rPr>
                <w:rFonts w:ascii="Times New Roman" w:hAnsi="Times New Roman" w:cs="Times New Roman"/>
                <w:color w:val="000000" w:themeColor="text1"/>
              </w:rPr>
              <w:t>y.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lastRenderedPageBreak/>
              <w:t>wychowawcy klas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>rze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sień 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06AF6" w:rsidRPr="00CE1B02" w:rsidTr="006F2A53">
        <w:trPr>
          <w:trHeight w:val="795"/>
        </w:trPr>
        <w:tc>
          <w:tcPr>
            <w:tcW w:w="4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lastRenderedPageBreak/>
              <w:t>Omówienie na godzinach wychowawczych i zebraniach z rodzicami Statutu Szkoły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 WSO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Zebrania z rodzicami 14 września.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wychowawcy klas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 15 września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Zapoznanie uczniów na pierwszych lekcjach z Przedmiotowym Systemem Oceniania i wymaganiami edukacyjnymi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Poinformowanie uczniów o kryteriach oceniania.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nauczyciele przedmiotów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wrzesień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Realizacja podstawy programowej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Praca w klasach zgodnie z wybranymi programami nauczania.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wszyscy nauczyciele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Monitorowanie stopnia realizacji podstawy programowej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Kontrola dzienników elektronicznych.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wszyscy nauczyciele, wicedyrektorzy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Halina Plewa i Iwona Łaszewska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Organizacja pracy zespołów przedmiotowych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Opracowanie rocznych planów pracy.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Wicedyrektorzy, przewodniczący zespołów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Organizacja pracy zespołów klasowych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Przygotowanie rocznych planów pracy.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dyrektor, przewodniczący zespołów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Diagnozowanie możliwości i potrzeb edukacyjnych uczniów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Obserwacje uczniów w trakcie zajęć dydaktycznych.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Wychowawcy, nauczyciele przedmiotów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Współpraca z psychologiem, pedagogiem, poradniami psychologiczno-pedagogicznymi i rodzicami w celu rozpoznania indywidualnych potrzeb i możliwości uczniów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Obserwacje uczniów w trakcie zajęć, analizowanie opinii psychologiczno-pedagogicznych, rozmowy z uczniami i rodzicami, nauczycielami. Konsultacje ze specjalistami, logopedą, terapeutą pedagogicznym. 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Psycholog  Iwona Perek, pedagog Joanna Jodełko, terapeuta pedagogiczny Ewa Wiśniewska, Joanna Wiśniewska, Barbara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Miazga-Pieczek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nauczyciele współorganizujący proces kształcenia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Odkrywanie i rozwijanie zainteresowań i uzdolnień uczniów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DC1">
              <w:rPr>
                <w:rFonts w:ascii="Times New Roman" w:hAnsi="Times New Roman" w:cs="Times New Roman"/>
                <w:color w:val="000000" w:themeColor="text1"/>
              </w:rPr>
              <w:t>Indywidualizowanie stawianych im zadań oraz przygotowanie do udziału w konkursach wewnątrzszkolnych i pozaszkolnych.</w:t>
            </w:r>
          </w:p>
          <w:p w:rsidR="00806AF6" w:rsidRPr="008D2DC1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wszyscy nauczyciele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lastRenderedPageBreak/>
              <w:t>Rozwijanie kompetencji cyfrowych uczniów i nauczycieli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8D2DC1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DC1">
              <w:rPr>
                <w:rFonts w:ascii="Times New Roman" w:hAnsi="Times New Roman" w:cs="Times New Roman"/>
                <w:color w:val="000000" w:themeColor="text1"/>
              </w:rPr>
              <w:t>Wykorzystanie narzędzi i zasobów cyfrowych oraz metod kształcenia na odległość. Bezpieczne i efektywne korzystanie z technologii cyfrowych.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yrektor, wszyscy nauczyciele, specjaliści i pracownicy administracyjni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rPr>
          <w:trHeight w:val="564"/>
        </w:trPr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Organizacja zajęć pozalekcyjnych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8D2DC1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DC1">
              <w:rPr>
                <w:rFonts w:ascii="Times New Roman" w:hAnsi="Times New Roman" w:cs="Times New Roman"/>
                <w:color w:val="000000" w:themeColor="text1"/>
              </w:rPr>
              <w:t xml:space="preserve">Zgodnie z planem zajęć dodatkowych. 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nauczyciele przedmiotów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Organizacja konkursów szkolnych i pozaszkolnych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8D2DC1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DC1">
              <w:rPr>
                <w:rFonts w:ascii="Times New Roman" w:hAnsi="Times New Roman" w:cs="Times New Roman"/>
                <w:color w:val="000000" w:themeColor="text1"/>
              </w:rPr>
              <w:t xml:space="preserve">Zgodnie z planem szkoły i napływającymi na bieżąco propozycjami.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Nauczyciele, Samorząd Uczniowski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szkolny, wg planów zespołów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Praca z uczniami mającymi trudności w nauce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8D2DC1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DC1">
              <w:rPr>
                <w:rFonts w:ascii="Times New Roman" w:hAnsi="Times New Roman" w:cs="Times New Roman"/>
                <w:color w:val="000000" w:themeColor="text1"/>
              </w:rPr>
              <w:t>Obserwacje uczniów w trakcie zajęć, analizowanie opinii psychologiczno-pedagogicznych, rozmowy z uczniami i rodzicami, nauczycielami. Konsultacje ze specjalistami, logopedą, terapeutą pedagogicznym.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Psycholog </w:t>
            </w:r>
            <w:r w:rsidRPr="00974DFF">
              <w:rPr>
                <w:rFonts w:ascii="Times New Roman" w:hAnsi="Times New Roman" w:cs="Times New Roman"/>
                <w:color w:val="000000" w:themeColor="text1"/>
              </w:rPr>
              <w:t xml:space="preserve"> Iwona Perek, pedagog Joanna Jodełko, terapeuta pedagogicz</w:t>
            </w:r>
            <w:r>
              <w:rPr>
                <w:rFonts w:ascii="Times New Roman" w:hAnsi="Times New Roman" w:cs="Times New Roman"/>
                <w:color w:val="000000" w:themeColor="text1"/>
              </w:rPr>
              <w:t>ny Ewa Wiśniewska</w:t>
            </w:r>
            <w:r w:rsidRPr="00974DFF">
              <w:rPr>
                <w:rFonts w:ascii="Times New Roman" w:hAnsi="Times New Roman" w:cs="Times New Roman"/>
                <w:color w:val="000000" w:themeColor="text1"/>
              </w:rPr>
              <w:t xml:space="preserve">, nauczyciele współorganizujący </w:t>
            </w:r>
            <w:r>
              <w:rPr>
                <w:rFonts w:ascii="Times New Roman" w:hAnsi="Times New Roman" w:cs="Times New Roman"/>
                <w:color w:val="000000" w:themeColor="text1"/>
              </w:rPr>
              <w:t>proces kształcenia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Kształtowanie u uczniów poczucia odpowiedzialności za własny rozwój 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8D2DC1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DC1">
              <w:rPr>
                <w:rFonts w:ascii="Times New Roman" w:hAnsi="Times New Roman" w:cs="Times New Roman"/>
                <w:color w:val="000000" w:themeColor="text1"/>
              </w:rPr>
              <w:t>Realizacja Wewnątrzszkolnego Systemu Doradztwa Zawodowego. Informacja zawodowa i edukacyjna. Preorientacja zawodowa. Planowanie własnego rozwoju i podejmowanie decyzji edukacyjno-zawodowych. Poznanie własnych zasobów.</w:t>
            </w:r>
          </w:p>
          <w:p w:rsidR="00806AF6" w:rsidRPr="008D2DC1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DC1">
              <w:rPr>
                <w:rFonts w:ascii="Times New Roman" w:hAnsi="Times New Roman" w:cs="Times New Roman"/>
                <w:color w:val="000000" w:themeColor="text1"/>
              </w:rPr>
              <w:t xml:space="preserve">Wdrażanie do samokontroli. </w:t>
            </w:r>
          </w:p>
          <w:p w:rsidR="00806AF6" w:rsidRPr="008D2DC1" w:rsidRDefault="00806AF6" w:rsidP="006F2A53">
            <w:pPr>
              <w:rPr>
                <w:rFonts w:ascii="Times New Roman" w:hAnsi="Times New Roman" w:cs="Times New Roman"/>
              </w:rPr>
            </w:pPr>
            <w:r w:rsidRPr="008D2DC1">
              <w:rPr>
                <w:rFonts w:ascii="Times New Roman" w:hAnsi="Times New Roman" w:cs="Times New Roman"/>
              </w:rPr>
              <w:t>wyrabianie poczucia odpowiedzialności za grupę poprzez organizowanie pomocy koleżeńskiej, pracę w grupach, udział w akcjach charytatywnych  (wolontariat szkolny)</w:t>
            </w:r>
          </w:p>
          <w:p w:rsidR="00806AF6" w:rsidRPr="008D2DC1" w:rsidRDefault="00806AF6" w:rsidP="006F2A53">
            <w:pPr>
              <w:rPr>
                <w:rFonts w:ascii="Times New Roman" w:hAnsi="Times New Roman" w:cs="Times New Roman"/>
              </w:rPr>
            </w:pPr>
            <w:r w:rsidRPr="008D2DC1">
              <w:rPr>
                <w:rFonts w:ascii="Times New Roman" w:hAnsi="Times New Roman" w:cs="Times New Roman"/>
              </w:rPr>
              <w:t>- motywowanie uczniów do rozwijania zainteresowań i świadomego uczestnictwa w kulturze (zachęcanie do udziału w konkursach, kołach zainteresowań, wyjść do teatru)</w:t>
            </w:r>
          </w:p>
          <w:p w:rsidR="00806AF6" w:rsidRPr="008D2DC1" w:rsidRDefault="00806AF6" w:rsidP="006F2A53">
            <w:pPr>
              <w:rPr>
                <w:rFonts w:ascii="Times New Roman" w:hAnsi="Times New Roman" w:cs="Times New Roman"/>
              </w:rPr>
            </w:pPr>
            <w:r w:rsidRPr="008D2DC1">
              <w:rPr>
                <w:rFonts w:ascii="Times New Roman" w:hAnsi="Times New Roman" w:cs="Times New Roman"/>
              </w:rPr>
              <w:t xml:space="preserve">- propagowanie czytelnictwa </w:t>
            </w:r>
          </w:p>
          <w:p w:rsidR="00806AF6" w:rsidRPr="008D2DC1" w:rsidRDefault="00806AF6" w:rsidP="006F2A53">
            <w:pPr>
              <w:rPr>
                <w:rFonts w:ascii="Times New Roman" w:hAnsi="Times New Roman" w:cs="Times New Roman"/>
              </w:rPr>
            </w:pPr>
            <w:r w:rsidRPr="008D2DC1">
              <w:rPr>
                <w:rFonts w:ascii="Times New Roman" w:hAnsi="Times New Roman" w:cs="Times New Roman"/>
              </w:rPr>
              <w:t>- przygotowanie uczniów do następnego etapu edukacji i wyboru ścieżki kariery zawodowej (zajęcia prowadzone przez doradcę zawodowego)</w:t>
            </w:r>
          </w:p>
          <w:p w:rsidR="00806AF6" w:rsidRPr="000C6548" w:rsidRDefault="00806AF6" w:rsidP="006F2A53">
            <w:pPr>
              <w:rPr>
                <w:rFonts w:ascii="Times New Roman" w:hAnsi="Times New Roman" w:cs="Times New Roman"/>
              </w:rPr>
            </w:pPr>
            <w:r w:rsidRPr="008D2DC1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0C6548">
              <w:rPr>
                <w:rFonts w:ascii="Times New Roman" w:hAnsi="Times New Roman" w:cs="Times New Roman"/>
              </w:rPr>
              <w:t>uświadomienie zagrożeń związanych z rewolucją technologiczną XXI wieku („Postęp cywilizacyjny – szansa czy zagrożenie?”)</w:t>
            </w:r>
          </w:p>
          <w:p w:rsidR="00806AF6" w:rsidRPr="000C6548" w:rsidRDefault="00806AF6" w:rsidP="006F2A53">
            <w:pPr>
              <w:pStyle w:val="Tre"/>
              <w:rPr>
                <w:rFonts w:ascii="Times New Roman" w:hAnsi="Times New Roman" w:cs="Times New Roman"/>
              </w:rPr>
            </w:pPr>
            <w:r w:rsidRPr="000C6548">
              <w:rPr>
                <w:rFonts w:ascii="Times New Roman" w:hAnsi="Times New Roman" w:cs="Times New Roman"/>
              </w:rPr>
              <w:t>Rola wartości w życiu nastolatka (odpowiedzialność za własny rozwój, samodyscyplina). Za co cenię innych ludzi?</w:t>
            </w:r>
          </w:p>
          <w:p w:rsidR="00806AF6" w:rsidRPr="000C6548" w:rsidRDefault="00806AF6" w:rsidP="006F2A53">
            <w:pPr>
              <w:pStyle w:val="Tre"/>
              <w:rPr>
                <w:rFonts w:ascii="Times New Roman" w:hAnsi="Times New Roman" w:cs="Times New Roman"/>
              </w:rPr>
            </w:pPr>
            <w:r w:rsidRPr="000C6548">
              <w:rPr>
                <w:rFonts w:ascii="Times New Roman" w:hAnsi="Times New Roman" w:cs="Times New Roman"/>
                <w:color w:val="1B1B1B"/>
                <w:shd w:val="clear" w:color="auto" w:fill="FFFFFF"/>
              </w:rPr>
              <w:t>Wdrażanie Zintegrowanej Strategii Umiejętności – rozwój umiejętności zawodowych w edukacji formalnej i poza formalnej.</w:t>
            </w:r>
          </w:p>
          <w:p w:rsidR="00806AF6" w:rsidRPr="000C6548" w:rsidRDefault="00806AF6" w:rsidP="006F2A53">
            <w:pPr>
              <w:pStyle w:val="Tre"/>
              <w:rPr>
                <w:rFonts w:ascii="Times New Roman" w:hAnsi="Times New Roman" w:cs="Times New Roman"/>
              </w:rPr>
            </w:pPr>
            <w:r w:rsidRPr="000C6548">
              <w:rPr>
                <w:rFonts w:ascii="Times New Roman" w:hAnsi="Times New Roman" w:cs="Times New Roman"/>
              </w:rPr>
              <w:t>Moje cele, potrzeby i wybory – wiem, do czego dążę.</w:t>
            </w:r>
          </w:p>
          <w:p w:rsidR="00806AF6" w:rsidRPr="008D2DC1" w:rsidRDefault="00806AF6" w:rsidP="006F2A53">
            <w:pPr>
              <w:rPr>
                <w:rFonts w:ascii="Times New Roman" w:hAnsi="Times New Roman" w:cs="Times New Roman"/>
              </w:rPr>
            </w:pPr>
            <w:r w:rsidRPr="000C6548">
              <w:rPr>
                <w:rFonts w:ascii="Times New Roman" w:hAnsi="Times New Roman" w:cs="Times New Roman"/>
              </w:rPr>
              <w:t>Sposoby uczenia się. Jak odnieść sukces?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nauczyciele przedmiotów, wychowawcy,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specjaliści. 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Psycholog – Iwona Perek 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Zespół klas VII  Marta Gołaszewska, Romuald Peron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Zespół klas VI Magdalena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Osial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Doradztwo zawodowe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wdrażanie uczniów do samopoznania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kształcenie umiejętności analizy swoich mocnych i słabych stron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wyzwalanie wewnętrznego potencjału uczniów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rozwijanie umiejętności pracy zespołowej i współdziałania w grupie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przełamywanie barier emocjonalnych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wyrabianie szacunku dla samego siebie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planowanie własnego rozwoju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konfrontacja samooceny z wymaganiami szkół i zawodów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poznanie możliwych form zatrudnienia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zdobycie umiejętności przygotowania i pisania dokumentów towarzyszących poszukiwaniu pracy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zdobycie umiejętności pozytywnej autoprezentacji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zdobycie umiejętności przeprowadzenia rozmowy kwalifikacyjnej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rozszerzenie zasobu informacji na temat sposobów poszukiwania pracy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poznanie lokalnego rynku pracy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kreowanie własnej kariery zawodowej w wyniku samo zatrudnienia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poznanie możliwości dalszego kształcenia i doskonalenia zawodowego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lastRenderedPageBreak/>
              <w:t>preorientacja zawodowa w przypadku stwierdzenia niewłaściwego wyboru zawodu</w:t>
            </w:r>
          </w:p>
          <w:p w:rsidR="00806AF6" w:rsidRPr="008D2DC1" w:rsidRDefault="00806AF6" w:rsidP="00806AF6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pl-PL"/>
              </w:rPr>
            </w:pPr>
            <w:r w:rsidRPr="008D2DC1">
              <w:rPr>
                <w:rFonts w:ascii="Times New Roman" w:hAnsi="Times New Roman" w:cs="Times New Roman"/>
                <w:lang w:eastAsia="pl-PL"/>
              </w:rPr>
              <w:t>rozwijanie świadomości mobilności zawodowej i pobudzanie aktywności do poszukiwania alternatywnych rozwiązań w różnych sytuacjach zawodowych i życiowych (w tym bezrobocie i niepełnosprawność)</w:t>
            </w:r>
          </w:p>
          <w:p w:rsidR="00806AF6" w:rsidRPr="008D2DC1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Iwona Perek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Cały rok</w:t>
            </w:r>
          </w:p>
        </w:tc>
      </w:tr>
      <w:tr w:rsidR="00806AF6" w:rsidRPr="00CE1B02" w:rsidTr="006F2A53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Badanie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 analiza 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>wyników nauczania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Testy kompetencji, kontrola dokumentacji szkolnej. Opracowanie dokumentacji dotyczącej wyników testów kompetencji po klasie 8.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Dyrektor, Wicedyrektorzy, wyznaczeni nauczyciele przedmiotów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według planu nadzoru</w:t>
            </w:r>
          </w:p>
        </w:tc>
      </w:tr>
    </w:tbl>
    <w:p w:rsidR="00806AF6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Pr="00CE1B02" w:rsidRDefault="00806AF6" w:rsidP="00806AF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WYCHOWANIE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I OPIEKA </w:t>
      </w:r>
    </w:p>
    <w:p w:rsidR="00806AF6" w:rsidRPr="00CE1B02" w:rsidRDefault="00806AF6" w:rsidP="00806AF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CEL STRATEGICZNY:</w:t>
      </w:r>
      <w:r w:rsidRPr="00CE1B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SZKOŁA TWORZY OPTYMALNE WARUNKI DO WYCHOWYWANIA DZIECKA UMIEJĄCEGO REALIZOWAĆ SWOJE CELE ŻYCIOWE Z POSZANOWANIEM PRAW I POTRZEB </w:t>
      </w:r>
      <w:r w:rsidRPr="00CE1B0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DRUGIEGO CZŁOWIEKA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CE1B02">
        <w:rPr>
          <w:rFonts w:ascii="Times New Roman" w:hAnsi="Times New Roman" w:cs="Times New Roman"/>
          <w:color w:val="000000" w:themeColor="text1"/>
          <w:sz w:val="32"/>
          <w:szCs w:val="32"/>
        </w:rPr>
        <w:t>SZKOŁA ZAPEWNIA BEZPIECZEŃSTWO, OPIEKĘ I ZASPOKAJA PODSTAWOWE POTRZEBY UCZNIÓW</w:t>
      </w:r>
    </w:p>
    <w:p w:rsidR="00806AF6" w:rsidRPr="00CE1B02" w:rsidRDefault="00806AF6" w:rsidP="00806AF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W w:w="1526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47"/>
        <w:gridCol w:w="3754"/>
        <w:gridCol w:w="2457"/>
        <w:gridCol w:w="3605"/>
      </w:tblGrid>
      <w:tr w:rsidR="00806AF6" w:rsidRPr="00CE1B02" w:rsidTr="006F2A53">
        <w:trPr>
          <w:trHeight w:val="870"/>
        </w:trPr>
        <w:tc>
          <w:tcPr>
            <w:tcW w:w="5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Zadania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Sposób realizacji 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Osoba odpowiedzialna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Termin realizacji</w:t>
            </w:r>
          </w:p>
        </w:tc>
      </w:tr>
      <w:tr w:rsidR="00806AF6" w:rsidRPr="00CE1B02" w:rsidTr="006F2A53">
        <w:trPr>
          <w:trHeight w:val="1515"/>
        </w:trPr>
        <w:tc>
          <w:tcPr>
            <w:tcW w:w="5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Realizowanie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 programu wychowawczo-profilaktycznego szkoły  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Realizacja godzin wychowawczych zgodnie z potrzebami uczniów. Udział specjalistów w zajęciach. Współpraca z Policją, Strażą Miejską, fundacjami i stowarzyszeniami. 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>Realizacja programów profilaktycznych we współpracy ze Strażą Miejską, Policją i innymi instytucjami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Pedagog, psycholog</w:t>
            </w:r>
            <w:r>
              <w:rPr>
                <w:rFonts w:ascii="Times New Roman" w:hAnsi="Times New Roman" w:cs="Times New Roman"/>
                <w:color w:val="000000" w:themeColor="text1"/>
              </w:rPr>
              <w:t>, wychowawcy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rPr>
          <w:trHeight w:val="978"/>
        </w:trPr>
        <w:tc>
          <w:tcPr>
            <w:tcW w:w="5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Zapoznanie uczniów z regulaminami obowiązującymi w szkole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Zaznajomienie uczniów z regulaminami pracowni i obowiązującymi na terenie placówki. 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wychowawcy klas, nauczyciele</w:t>
            </w:r>
            <w:r>
              <w:rPr>
                <w:rFonts w:ascii="Times New Roman" w:hAnsi="Times New Roman" w:cs="Times New Roman"/>
                <w:color w:val="000000" w:themeColor="text1"/>
              </w:rPr>
              <w:t>, specjaliści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wrzesień</w:t>
            </w:r>
          </w:p>
        </w:tc>
      </w:tr>
      <w:tr w:rsidR="00806AF6" w:rsidRPr="00CE1B02" w:rsidTr="006F2A53">
        <w:trPr>
          <w:trHeight w:val="870"/>
        </w:trPr>
        <w:tc>
          <w:tcPr>
            <w:tcW w:w="5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Diagnozowanie i monitorowanie zachowań uczniów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Notatki o uczniach w dzienniku elektronicznym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Librus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wszyscy nauczyciele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rPr>
          <w:trHeight w:val="1526"/>
        </w:trPr>
        <w:tc>
          <w:tcPr>
            <w:tcW w:w="5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Zachęcanie uczniów do rozwój kulturalnego. 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Organizacja uroczystości i imprez kulturalnych, artystycznych oraz wycieczek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>zgodnie z procedurami zapobiegania i przeciwdziałania COVID-19 obowiązująca na terenie SP 46)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wszyscy nauczyciele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rPr>
          <w:trHeight w:val="2666"/>
        </w:trPr>
        <w:tc>
          <w:tcPr>
            <w:tcW w:w="5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Wdrażanie uczniów do samorządności 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Aktywny udział uczniów w pracach samorządu uczniowskiego. 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opiekun</w:t>
            </w:r>
            <w:r>
              <w:rPr>
                <w:rFonts w:ascii="Times New Roman" w:hAnsi="Times New Roman" w:cs="Times New Roman"/>
                <w:color w:val="000000" w:themeColor="text1"/>
              </w:rPr>
              <w:t>owie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 samorządu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Janiuk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Marta Gołaszewska, Magdalena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Osial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Anna Góral, Ewelina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Hardiej</w:t>
            </w:r>
            <w:proofErr w:type="spellEnd"/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rPr>
          <w:trHeight w:val="879"/>
        </w:trPr>
        <w:tc>
          <w:tcPr>
            <w:tcW w:w="5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Integracja zespołów klasowych i świetlicowych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Organizowanie zajęć integracyjnych klas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>Objęcie opieką świetlicy wszystkich dzieci potrzebujących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wychowawcy, specjaliści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wychowawcy świetlicy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wrzesień</w:t>
            </w:r>
          </w:p>
        </w:tc>
      </w:tr>
      <w:tr w:rsidR="00806AF6" w:rsidRPr="00CE1B02" w:rsidTr="006F2A53">
        <w:trPr>
          <w:trHeight w:val="978"/>
        </w:trPr>
        <w:tc>
          <w:tcPr>
            <w:tcW w:w="5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Wychowanie patriotyczne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Kształtowanie tożsamości patriotycznej, regionalnej i funkcjonowanie w środowisku lokalnym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>Realizacja działań szkoły w celu wychowania do wartości, kształtowanie postaw i respektowania norm społecznych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nauczyciele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rPr>
          <w:trHeight w:val="2074"/>
        </w:trPr>
        <w:tc>
          <w:tcPr>
            <w:tcW w:w="5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Edukacja czytelnicza 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>ziałania rozwijające kompetencje czytelnicze dzieci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Akcje Samorządu Uczniowskiego. 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bibliotekarze,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Bursztynowska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Hanna Lewandowska 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>nauczyciele edukacji wczesnoszkolnej i świetlicy</w:t>
            </w:r>
            <w:r>
              <w:rPr>
                <w:rFonts w:ascii="Times New Roman" w:hAnsi="Times New Roman" w:cs="Times New Roman"/>
                <w:color w:val="000000" w:themeColor="text1"/>
              </w:rPr>
              <w:t>, opiekunowie SU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rPr>
          <w:trHeight w:val="699"/>
        </w:trPr>
        <w:tc>
          <w:tcPr>
            <w:tcW w:w="5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Edukacja prozdrowotna i przyrodnicza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Realizacja działań związanych z edukacją prozdrowotną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806AF6" w:rsidRPr="001250CC" w:rsidRDefault="00806AF6" w:rsidP="006F2A53">
            <w:pPr>
              <w:rPr>
                <w:rFonts w:ascii="Times New Roman" w:eastAsia="Helvetica" w:hAnsi="Times New Roman" w:cs="Times New Roman"/>
              </w:rPr>
            </w:pPr>
            <w:r w:rsidRPr="001250CC">
              <w:rPr>
                <w:rFonts w:ascii="Times New Roman" w:hAnsi="Times New Roman" w:cs="Times New Roman"/>
              </w:rPr>
              <w:t>zaplanowane następujące działania:</w:t>
            </w:r>
          </w:p>
          <w:p w:rsidR="00806AF6" w:rsidRPr="001250CC" w:rsidRDefault="00806AF6" w:rsidP="006F2A53">
            <w:pPr>
              <w:rPr>
                <w:rFonts w:ascii="Times New Roman" w:eastAsia="Helvetica" w:hAnsi="Times New Roman" w:cs="Times New Roman"/>
              </w:rPr>
            </w:pPr>
            <w:r w:rsidRPr="001250CC">
              <w:rPr>
                <w:rFonts w:ascii="Times New Roman" w:hAnsi="Times New Roman" w:cs="Times New Roman"/>
              </w:rPr>
              <w:t xml:space="preserve">Kontynuacja współpracy z Klubem Ekologicznym Gaja, w ramach której </w:t>
            </w:r>
            <w:r w:rsidRPr="001250CC">
              <w:rPr>
                <w:rFonts w:ascii="Times New Roman" w:hAnsi="Times New Roman" w:cs="Times New Roman"/>
              </w:rPr>
              <w:lastRenderedPageBreak/>
              <w:t>uczniowie będą</w:t>
            </w:r>
          </w:p>
          <w:p w:rsidR="00806AF6" w:rsidRPr="001250CC" w:rsidRDefault="00806AF6" w:rsidP="006F2A53">
            <w:pPr>
              <w:rPr>
                <w:rFonts w:ascii="Times New Roman" w:eastAsia="Helvetica" w:hAnsi="Times New Roman" w:cs="Times New Roman"/>
              </w:rPr>
            </w:pPr>
            <w:r w:rsidRPr="001250CC">
              <w:rPr>
                <w:rFonts w:ascii="Times New Roman" w:hAnsi="Times New Roman" w:cs="Times New Roman"/>
              </w:rPr>
              <w:t xml:space="preserve">sadzić, obserwować i </w:t>
            </w:r>
            <w:proofErr w:type="spellStart"/>
            <w:r w:rsidRPr="001250CC">
              <w:rPr>
                <w:rFonts w:ascii="Times New Roman" w:hAnsi="Times New Roman" w:cs="Times New Roman"/>
                <w:lang w:val="de-DE"/>
              </w:rPr>
              <w:t>piel</w:t>
            </w:r>
            <w:r>
              <w:rPr>
                <w:rFonts w:ascii="Times New Roman" w:hAnsi="Times New Roman" w:cs="Times New Roman"/>
              </w:rPr>
              <w:t>ę</w:t>
            </w:r>
            <w:r w:rsidRPr="001250CC">
              <w:rPr>
                <w:rFonts w:ascii="Times New Roman" w:hAnsi="Times New Roman" w:cs="Times New Roman"/>
              </w:rPr>
              <w:t>gnować</w:t>
            </w:r>
            <w:proofErr w:type="spellEnd"/>
            <w:r w:rsidRPr="001250CC">
              <w:rPr>
                <w:rFonts w:ascii="Times New Roman" w:hAnsi="Times New Roman" w:cs="Times New Roman"/>
              </w:rPr>
              <w:t xml:space="preserve"> rośliny w ogrodzie szkolnym (wychowanie przez pracę).</w:t>
            </w:r>
          </w:p>
          <w:p w:rsidR="00806AF6" w:rsidRPr="001250CC" w:rsidRDefault="00806AF6" w:rsidP="006F2A53">
            <w:pPr>
              <w:rPr>
                <w:rFonts w:ascii="Times New Roman" w:eastAsia="Helvetica" w:hAnsi="Times New Roman" w:cs="Times New Roman"/>
              </w:rPr>
            </w:pPr>
            <w:r w:rsidRPr="001250CC">
              <w:rPr>
                <w:rFonts w:ascii="Times New Roman" w:hAnsi="Times New Roman" w:cs="Times New Roman"/>
              </w:rPr>
              <w:t>Kontynuacja  monografii Dolinki Służewieckiej i najbliższej okolicy – Moja mała ojczyzna- projekt</w:t>
            </w:r>
            <w:r w:rsidRPr="001250CC">
              <w:rPr>
                <w:rFonts w:ascii="Times New Roman" w:eastAsia="Helvetica" w:hAnsi="Times New Roman" w:cs="Times New Roman"/>
              </w:rPr>
              <w:t xml:space="preserve"> </w:t>
            </w:r>
            <w:r w:rsidRPr="001250CC">
              <w:rPr>
                <w:rFonts w:ascii="Times New Roman" w:hAnsi="Times New Roman" w:cs="Times New Roman"/>
              </w:rPr>
              <w:t>interdyscyplinarny we współpracy z nauczycielami chemii, historii, plastyki oraz języka polskiego, obejmie m.in.:</w:t>
            </w:r>
          </w:p>
          <w:p w:rsidR="00806AF6" w:rsidRPr="001250CC" w:rsidRDefault="00806AF6" w:rsidP="006F2A53">
            <w:pPr>
              <w:rPr>
                <w:rFonts w:ascii="Times New Roman" w:eastAsia="Helvetica" w:hAnsi="Times New Roman" w:cs="Times New Roman"/>
              </w:rPr>
            </w:pPr>
            <w:r w:rsidRPr="001250CC">
              <w:rPr>
                <w:rFonts w:ascii="Times New Roman" w:hAnsi="Times New Roman" w:cs="Times New Roman"/>
              </w:rPr>
              <w:t>- plenery plastyczne „Jesień nad potokiem” oraz „Wiosna nad potokiem”;</w:t>
            </w:r>
          </w:p>
          <w:p w:rsidR="00806AF6" w:rsidRPr="001250CC" w:rsidRDefault="00806AF6" w:rsidP="006F2A53">
            <w:pPr>
              <w:rPr>
                <w:rFonts w:ascii="Times New Roman" w:eastAsia="Helvetica" w:hAnsi="Times New Roman" w:cs="Times New Roman"/>
              </w:rPr>
            </w:pPr>
            <w:r w:rsidRPr="001250CC">
              <w:rPr>
                <w:rFonts w:ascii="Times New Roman" w:hAnsi="Times New Roman" w:cs="Times New Roman"/>
              </w:rPr>
              <w:t>- utworzenie zielnika dziko rosnących roślin o walorach zdrowotnych;</w:t>
            </w:r>
          </w:p>
          <w:p w:rsidR="00806AF6" w:rsidRPr="001250CC" w:rsidRDefault="00806AF6" w:rsidP="00806AF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1250CC">
              <w:rPr>
                <w:rFonts w:ascii="Times New Roman" w:hAnsi="Times New Roman" w:cs="Times New Roman"/>
              </w:rPr>
              <w:t xml:space="preserve">ewidencję </w:t>
            </w:r>
            <w:r w:rsidRPr="001250CC">
              <w:rPr>
                <w:rFonts w:ascii="Times New Roman" w:hAnsi="Times New Roman" w:cs="Times New Roman"/>
                <w:lang w:val="sv-SE"/>
              </w:rPr>
              <w:t>skarb</w:t>
            </w:r>
            <w:r w:rsidRPr="001250CC">
              <w:rPr>
                <w:rFonts w:ascii="Times New Roman" w:hAnsi="Times New Roman" w:cs="Times New Roman"/>
              </w:rPr>
              <w:t>ów przyrody, inne.</w:t>
            </w:r>
          </w:p>
          <w:p w:rsidR="00806AF6" w:rsidRPr="001250CC" w:rsidRDefault="00806AF6" w:rsidP="006F2A53">
            <w:pPr>
              <w:rPr>
                <w:rFonts w:ascii="Times New Roman" w:eastAsia="Helvetica" w:hAnsi="Times New Roman" w:cs="Times New Roman"/>
              </w:rPr>
            </w:pPr>
            <w:r w:rsidRPr="001250CC">
              <w:rPr>
                <w:rFonts w:ascii="Times New Roman" w:hAnsi="Times New Roman" w:cs="Times New Roman"/>
              </w:rPr>
              <w:t xml:space="preserve">Kontynuacja projektów przedmiotowych, np.: </w:t>
            </w:r>
          </w:p>
          <w:p w:rsidR="00806AF6" w:rsidRPr="001250CC" w:rsidRDefault="00806AF6" w:rsidP="00806AF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1250CC">
              <w:rPr>
                <w:rFonts w:ascii="Times New Roman" w:hAnsi="Times New Roman" w:cs="Times New Roman"/>
              </w:rPr>
              <w:t>propozycje zmian w zagospodarowaniu terenu wokół szkoły;</w:t>
            </w:r>
          </w:p>
          <w:p w:rsidR="00806AF6" w:rsidRPr="001250CC" w:rsidRDefault="00806AF6" w:rsidP="00806AF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</w:pPr>
            <w:r w:rsidRPr="001250CC">
              <w:rPr>
                <w:rFonts w:ascii="Times New Roman" w:hAnsi="Times New Roman" w:cs="Times New Roman"/>
              </w:rPr>
              <w:t>podróż (palcem) po Europie.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lastRenderedPageBreak/>
              <w:t>pielęgniarka, wszyscy nauczyciele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zespół przyrodniczy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Hanna Sosnowska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Janina Żółtowska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Barbara Ratajczak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lastRenderedPageBreak/>
              <w:t>cały rok szkolny</w:t>
            </w:r>
          </w:p>
          <w:p w:rsidR="00806AF6" w:rsidRPr="00E358AA" w:rsidRDefault="00806AF6" w:rsidP="006F2A53">
            <w:pPr>
              <w:rPr>
                <w:rFonts w:ascii="Times New Roman" w:hAnsi="Times New Roman" w:cs="Times New Roman"/>
              </w:rPr>
            </w:pPr>
          </w:p>
          <w:p w:rsidR="00806AF6" w:rsidRPr="00E358AA" w:rsidRDefault="00806AF6" w:rsidP="006F2A53">
            <w:pPr>
              <w:rPr>
                <w:rFonts w:ascii="Times New Roman" w:hAnsi="Times New Roman" w:cs="Times New Roman"/>
              </w:rPr>
            </w:pPr>
          </w:p>
          <w:p w:rsidR="00806AF6" w:rsidRPr="00E358AA" w:rsidRDefault="00806AF6" w:rsidP="006F2A53">
            <w:pPr>
              <w:rPr>
                <w:rFonts w:ascii="Times New Roman" w:hAnsi="Times New Roman" w:cs="Times New Roman"/>
              </w:rPr>
            </w:pPr>
          </w:p>
          <w:p w:rsidR="00806AF6" w:rsidRPr="00E358AA" w:rsidRDefault="00806AF6" w:rsidP="006F2A53">
            <w:pPr>
              <w:rPr>
                <w:rFonts w:ascii="Times New Roman" w:hAnsi="Times New Roman" w:cs="Times New Roman"/>
              </w:rPr>
            </w:pPr>
          </w:p>
          <w:p w:rsidR="00806AF6" w:rsidRPr="00E358AA" w:rsidRDefault="00806AF6" w:rsidP="006F2A53">
            <w:pPr>
              <w:rPr>
                <w:rFonts w:ascii="Times New Roman" w:hAnsi="Times New Roman" w:cs="Times New Roman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Pr="00E358AA" w:rsidRDefault="00806AF6" w:rsidP="006F2A5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06AF6" w:rsidRPr="00CE1B02" w:rsidTr="006F2A53">
        <w:trPr>
          <w:trHeight w:val="978"/>
        </w:trPr>
        <w:tc>
          <w:tcPr>
            <w:tcW w:w="5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Bezpieczeństwo w sieci.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Laboratoria Przyszłości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Prowadzenie zajęć na temat zagrożeń ze strony Internetu i gier komputerowych, zapoznanie z </w:t>
            </w:r>
            <w:proofErr w:type="spellStart"/>
            <w:r w:rsidRPr="00CE1B02">
              <w:rPr>
                <w:rFonts w:ascii="Times New Roman" w:hAnsi="Times New Roman" w:cs="Times New Roman"/>
                <w:color w:val="000000" w:themeColor="text1"/>
              </w:rPr>
              <w:t>netykietą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Projekt edukacyjny Laboratoria Przyszłości</w:t>
            </w:r>
          </w:p>
          <w:p w:rsidR="00806AF6" w:rsidRPr="00F11D1F" w:rsidRDefault="00806AF6" w:rsidP="006F2A53">
            <w:pPr>
              <w:rPr>
                <w:rFonts w:ascii="Times New Roman" w:hAnsi="Times New Roman" w:cs="Times New Roman"/>
              </w:rPr>
            </w:pPr>
            <w:r w:rsidRPr="00F11D1F">
              <w:rPr>
                <w:rFonts w:ascii="Times New Roman" w:hAnsi="Times New Roman" w:cs="Times New Roman"/>
              </w:rPr>
              <w:t xml:space="preserve">Wprowadzenie do druku 3D: prezentacja i przedstawienie na temat drukowania 3D; najlepiej w postaci zaplanowanej i zorganizowanej imprezy z udziałem chętnych nauczycieli – pokazu dla uczniów naszej szkoły, z ich czynnym udziałem; może być połączone z robotyką, jako jedno kilkugodzinne </w:t>
            </w:r>
            <w:r w:rsidRPr="00F11D1F">
              <w:rPr>
                <w:rFonts w:ascii="Times New Roman" w:hAnsi="Times New Roman" w:cs="Times New Roman"/>
              </w:rPr>
              <w:lastRenderedPageBreak/>
              <w:t>wydarzenie szkolne.</w:t>
            </w:r>
          </w:p>
          <w:p w:rsidR="00806AF6" w:rsidRPr="00F11D1F" w:rsidRDefault="00806AF6" w:rsidP="006F2A53">
            <w:pPr>
              <w:rPr>
                <w:rFonts w:ascii="Times New Roman" w:hAnsi="Times New Roman" w:cs="Times New Roman"/>
              </w:rPr>
            </w:pPr>
            <w:r w:rsidRPr="00F11D1F">
              <w:rPr>
                <w:rFonts w:ascii="Times New Roman" w:hAnsi="Times New Roman" w:cs="Times New Roman"/>
              </w:rPr>
              <w:t>Pogłębione szkolenia z druku 3D dla nauczycieli – kontynuacja.</w:t>
            </w:r>
          </w:p>
          <w:p w:rsidR="00806AF6" w:rsidRPr="00F11D1F" w:rsidRDefault="00806AF6" w:rsidP="006F2A53">
            <w:pPr>
              <w:rPr>
                <w:rFonts w:ascii="Times New Roman" w:hAnsi="Times New Roman" w:cs="Times New Roman"/>
              </w:rPr>
            </w:pPr>
            <w:r w:rsidRPr="00F11D1F">
              <w:rPr>
                <w:rFonts w:ascii="Times New Roman" w:hAnsi="Times New Roman" w:cs="Times New Roman"/>
              </w:rPr>
              <w:t>Zagadnienia robotyki i prezentacje robotów.</w:t>
            </w:r>
          </w:p>
          <w:p w:rsidR="00806AF6" w:rsidRDefault="00806AF6" w:rsidP="006F2A53">
            <w:pPr>
              <w:rPr>
                <w:sz w:val="28"/>
                <w:szCs w:val="28"/>
              </w:rPr>
            </w:pPr>
            <w:r w:rsidRPr="00F11D1F">
              <w:rPr>
                <w:rFonts w:ascii="Times New Roman" w:hAnsi="Times New Roman" w:cs="Times New Roman"/>
              </w:rPr>
              <w:t>Fotografia i filmowanie – działania i szkolenia wewnątrzszkolne.</w:t>
            </w:r>
            <w:r w:rsidRPr="00F11D1F">
              <w:rPr>
                <w:rFonts w:ascii="Times New Roman" w:hAnsi="Times New Roman" w:cs="Times New Roman"/>
              </w:rPr>
              <w:br/>
              <w:t>Także szkolenia zewnętrzne dla chętnych nauczycieli</w:t>
            </w:r>
            <w:r w:rsidRPr="00F11D1F">
              <w:rPr>
                <w:sz w:val="28"/>
                <w:szCs w:val="28"/>
              </w:rPr>
              <w:t>.</w:t>
            </w:r>
          </w:p>
          <w:p w:rsidR="00806AF6" w:rsidRDefault="00806AF6" w:rsidP="006F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2">
              <w:rPr>
                <w:rFonts w:ascii="Times New Roman" w:hAnsi="Times New Roman" w:cs="Times New Roman"/>
                <w:sz w:val="24"/>
                <w:szCs w:val="24"/>
              </w:rPr>
              <w:t xml:space="preserve">Kształtowanie krytycznego stosunku do treści zawartych w mediach </w:t>
            </w:r>
            <w:proofErr w:type="spellStart"/>
            <w:r w:rsidRPr="00481DF2">
              <w:rPr>
                <w:rFonts w:ascii="Times New Roman" w:hAnsi="Times New Roman" w:cs="Times New Roman"/>
                <w:sz w:val="24"/>
                <w:szCs w:val="24"/>
              </w:rPr>
              <w:t>społecznościowych</w:t>
            </w:r>
            <w:proofErr w:type="spellEnd"/>
            <w:r w:rsidRPr="00481DF2">
              <w:rPr>
                <w:rFonts w:ascii="Times New Roman" w:hAnsi="Times New Roman" w:cs="Times New Roman"/>
                <w:sz w:val="24"/>
                <w:szCs w:val="24"/>
              </w:rPr>
              <w:t xml:space="preserve">, Internecie. </w:t>
            </w:r>
          </w:p>
          <w:p w:rsidR="00806AF6" w:rsidRDefault="00806AF6" w:rsidP="006F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Przypominanie zasad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netykiety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informowanie i monitorowanie nagannych zachowań w strefie wirtualnej (m.in.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hejt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cyberprzemoc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itd.). </w:t>
            </w:r>
          </w:p>
          <w:p w:rsidR="00806AF6" w:rsidRDefault="00806AF6" w:rsidP="006F2A5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Wdrażanie w proces dydaktyczny sprzętu zakupionego w ramach programu „Laboratorium przyszłości”.</w:t>
            </w:r>
          </w:p>
          <w:p w:rsidR="00806AF6" w:rsidRPr="00F11D1F" w:rsidRDefault="00806AF6" w:rsidP="006F2A53">
            <w:pPr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lastRenderedPageBreak/>
              <w:t>Nauczyciele informatyki, wychowawcy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Marek Świetlicki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Adam Kamiński oraz zespół klas 4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lastRenderedPageBreak/>
              <w:t>cały rok szkolny</w:t>
            </w:r>
          </w:p>
        </w:tc>
      </w:tr>
      <w:tr w:rsidR="00806AF6" w:rsidRPr="00CE1B02" w:rsidTr="006F2A53">
        <w:trPr>
          <w:trHeight w:val="978"/>
        </w:trPr>
        <w:tc>
          <w:tcPr>
            <w:tcW w:w="5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Spotkania zespołów PPP dla ucznia 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Organizacja pomocy psychologiczno-pedagogicznej w celu niesienia wsparcia psychologiczno-pedagogicznego wszystkim uczniom z uwzględnieniem zróżnicowania ich potrzeb rozwojowych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>i edukacyjnych.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</w:rPr>
            </w:pPr>
            <w:r w:rsidRPr="00A77F25">
              <w:rPr>
                <w:rFonts w:ascii="Times New Roman" w:hAnsi="Times New Roman" w:cs="Times New Roman"/>
              </w:rPr>
              <w:t xml:space="preserve">Objęcie Szczególną opieką uczniów ze specjalnymi potrzebami edukacyjnymi, niepełnosprawnych, zagrożonych niedostosowaniem społecznym, objętych nadzorem kuratora sądowego, uczniów z </w:t>
            </w:r>
            <w:r w:rsidRPr="00A77F25">
              <w:rPr>
                <w:rFonts w:ascii="Times New Roman" w:hAnsi="Times New Roman" w:cs="Times New Roman"/>
              </w:rPr>
              <w:lastRenderedPageBreak/>
              <w:t>problemami zdrowotnymi lub rozwojowymi, uczniów z rodzin zastępczych i dysfunkcjonalnych oraz określanie odpowiednich form pomocy psychologicznej dla tych uczniów</w:t>
            </w:r>
          </w:p>
          <w:p w:rsidR="00806AF6" w:rsidRPr="00A77F25" w:rsidRDefault="00806AF6" w:rsidP="006F2A53">
            <w:pPr>
              <w:rPr>
                <w:rFonts w:ascii="Times New Roman" w:hAnsi="Times New Roman" w:cs="Times New Roman"/>
              </w:rPr>
            </w:pPr>
            <w:r w:rsidRPr="00A77F25">
              <w:rPr>
                <w:rFonts w:ascii="Times New Roman" w:hAnsi="Times New Roman" w:cs="Times New Roman"/>
              </w:rPr>
              <w:t>Udzielanie pomocy psychologicznej uczniom :</w:t>
            </w:r>
          </w:p>
          <w:p w:rsidR="00806AF6" w:rsidRPr="00A77F25" w:rsidRDefault="00806AF6" w:rsidP="006F2A53">
            <w:pPr>
              <w:rPr>
                <w:rFonts w:ascii="Times New Roman" w:hAnsi="Times New Roman" w:cs="Times New Roman"/>
              </w:rPr>
            </w:pPr>
            <w:r w:rsidRPr="00A77F25">
              <w:rPr>
                <w:rFonts w:ascii="Times New Roman" w:hAnsi="Times New Roman" w:cs="Times New Roman"/>
              </w:rPr>
              <w:t>- doświadczającym napięć psychologicznych powstających na tle niepowodzeń szkolnych</w:t>
            </w:r>
          </w:p>
          <w:p w:rsidR="00806AF6" w:rsidRPr="00A77F25" w:rsidRDefault="00806AF6" w:rsidP="006F2A53">
            <w:pPr>
              <w:rPr>
                <w:rFonts w:ascii="Times New Roman" w:hAnsi="Times New Roman" w:cs="Times New Roman"/>
              </w:rPr>
            </w:pPr>
            <w:r w:rsidRPr="00A77F25">
              <w:rPr>
                <w:rFonts w:ascii="Times New Roman" w:hAnsi="Times New Roman" w:cs="Times New Roman"/>
              </w:rPr>
              <w:t>- doświadczających trudności powstających na tle konfliktów rodzinnych i trudnej sytuacji domowej</w:t>
            </w:r>
          </w:p>
          <w:p w:rsidR="00806AF6" w:rsidRPr="00A77F25" w:rsidRDefault="00806AF6" w:rsidP="006F2A53">
            <w:pPr>
              <w:rPr>
                <w:rFonts w:ascii="Times New Roman" w:hAnsi="Times New Roman" w:cs="Times New Roman"/>
              </w:rPr>
            </w:pPr>
            <w:r w:rsidRPr="00A77F25">
              <w:rPr>
                <w:rFonts w:ascii="Times New Roman" w:hAnsi="Times New Roman" w:cs="Times New Roman"/>
              </w:rPr>
              <w:t>- mającymi trudności w kontaktach społecznych</w:t>
            </w:r>
          </w:p>
          <w:p w:rsidR="00806AF6" w:rsidRPr="00A77F25" w:rsidRDefault="00806AF6" w:rsidP="006F2A53">
            <w:pPr>
              <w:rPr>
                <w:rFonts w:ascii="Times New Roman" w:hAnsi="Times New Roman" w:cs="Times New Roman"/>
              </w:rPr>
            </w:pPr>
            <w:r w:rsidRPr="00A77F25">
              <w:rPr>
                <w:rFonts w:ascii="Times New Roman" w:hAnsi="Times New Roman" w:cs="Times New Roman"/>
              </w:rPr>
              <w:t>- ze specjalnymi potrzebami edukacyjnymi</w:t>
            </w:r>
          </w:p>
          <w:p w:rsidR="00806AF6" w:rsidRPr="00A77F25" w:rsidRDefault="00806AF6" w:rsidP="006F2A53">
            <w:pPr>
              <w:rPr>
                <w:rFonts w:ascii="Times New Roman" w:hAnsi="Times New Roman" w:cs="Times New Roman"/>
              </w:rPr>
            </w:pPr>
            <w:r w:rsidRPr="00A77F25">
              <w:rPr>
                <w:rFonts w:ascii="Times New Roman" w:hAnsi="Times New Roman" w:cs="Times New Roman"/>
              </w:rPr>
              <w:t>- z zaburzeniami nastroju, problemami z kontrolą emocji</w:t>
            </w:r>
          </w:p>
          <w:p w:rsidR="00806AF6" w:rsidRPr="00A77F25" w:rsidRDefault="00806AF6" w:rsidP="006F2A53">
            <w:pPr>
              <w:rPr>
                <w:rFonts w:ascii="Times New Roman" w:hAnsi="Times New Roman" w:cs="Times New Roman"/>
              </w:rPr>
            </w:pPr>
            <w:r w:rsidRPr="00A77F25">
              <w:rPr>
                <w:rFonts w:ascii="Times New Roman" w:hAnsi="Times New Roman" w:cs="Times New Roman"/>
              </w:rPr>
              <w:t>- mającymi trudności w nauce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F25">
              <w:rPr>
                <w:rFonts w:ascii="Times New Roman" w:hAnsi="Times New Roman" w:cs="Times New Roman"/>
              </w:rPr>
              <w:t>- wybitnie zdolnymi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4E4A8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A86">
              <w:rPr>
                <w:rFonts w:ascii="Times New Roman" w:hAnsi="Times New Roman" w:cs="Times New Roman"/>
                <w:color w:val="000000" w:themeColor="text1"/>
              </w:rPr>
              <w:lastRenderedPageBreak/>
              <w:t>dyrektor, wychowawcy, specjaliści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A86">
              <w:rPr>
                <w:rFonts w:ascii="Times New Roman" w:hAnsi="Times New Roman" w:cs="Times New Roman"/>
                <w:color w:val="000000" w:themeColor="text1"/>
              </w:rPr>
              <w:t>wychowawcy klas, wychowawcy świetlicy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p. Iwona Perek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cały rok szkolny 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cały rok</w:t>
            </w:r>
          </w:p>
        </w:tc>
      </w:tr>
      <w:tr w:rsidR="00806AF6" w:rsidRPr="00CE1B02" w:rsidTr="006F2A53">
        <w:trPr>
          <w:trHeight w:val="978"/>
        </w:trPr>
        <w:tc>
          <w:tcPr>
            <w:tcW w:w="5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Organizacja opieki wychowawczej 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Organizacja opieki wychowawczej uczniom znajdującym się w trudnej sytuacji życiowej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>Zapewnienie obiadów w szkole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>Organizowanie pomocy finansow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ej: stypendia, bezpłatne obiady. 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FF4B65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B65">
              <w:rPr>
                <w:rFonts w:ascii="Times New Roman" w:hAnsi="Times New Roman" w:cs="Times New Roman"/>
                <w:color w:val="000000" w:themeColor="text1"/>
              </w:rPr>
              <w:t>dyrektor, wychowawcy, specjaliści</w:t>
            </w:r>
          </w:p>
          <w:p w:rsidR="00806AF6" w:rsidRPr="004E4A8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B65">
              <w:rPr>
                <w:rFonts w:ascii="Times New Roman" w:hAnsi="Times New Roman" w:cs="Times New Roman"/>
                <w:color w:val="000000" w:themeColor="text1"/>
              </w:rPr>
              <w:t>wychowawcy klas, wychowawcy świetlicy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kierownik świetlicy Jolanta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Wodzyńska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Rada Rodziców. pedagog Joanna Jodełko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B65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</w:tbl>
    <w:p w:rsidR="00806AF6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Pr="00CE1B02" w:rsidRDefault="00806AF6" w:rsidP="00806AF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WSPÓŁPRACA ZE ŚRODOWISKIEM</w:t>
      </w:r>
    </w:p>
    <w:p w:rsidR="00806AF6" w:rsidRPr="00CE1B02" w:rsidRDefault="00806AF6" w:rsidP="00806AF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CEL STRATEGICZNY:</w:t>
      </w:r>
      <w:r w:rsidRPr="00CE1B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SZKOŁA WSPÓŁPRACUJE ZE SPOŁECZNOŚCIĄ LOKALNĄ W CELU PODTRZYMYWANIA DOBRYCH WZAJEMNYCH RELACJI ORAZ PROMUJE AKTYWNE PARTNERSTWO</w:t>
      </w:r>
    </w:p>
    <w:p w:rsidR="00806AF6" w:rsidRPr="00CE1B02" w:rsidRDefault="00806AF6" w:rsidP="00806AF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W w:w="1329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06"/>
        <w:gridCol w:w="3548"/>
        <w:gridCol w:w="2693"/>
        <w:gridCol w:w="1852"/>
      </w:tblGrid>
      <w:tr w:rsidR="00806AF6" w:rsidRPr="00CE1B02" w:rsidTr="006F2A53"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Zadania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Sposób realizacji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Osoba odpowiedzialna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Termin realizacji</w:t>
            </w:r>
          </w:p>
        </w:tc>
      </w:tr>
      <w:tr w:rsidR="00806AF6" w:rsidRPr="00CE1B02" w:rsidTr="006F2A53">
        <w:tc>
          <w:tcPr>
            <w:tcW w:w="52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Aktywne partnerstwo </w:t>
            </w:r>
          </w:p>
        </w:tc>
        <w:tc>
          <w:tcPr>
            <w:tcW w:w="35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Współpraca z placówkami i instytucjami kulturalnooświatowymi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Organizowanie i współuczestniczenie w uroczystościach i imprezach środowiskowych w ograniczonym zakresie zgodnie z obowiązującymi procedurami wynikającymi z pandemii COVID-19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wszyscy nauczyciele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5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wszyscy nauczyciele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  <w:tr w:rsidR="00806AF6" w:rsidRPr="00CE1B02" w:rsidTr="006F2A53"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Promocja szkoła w środowisku lokalnym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Współpraca z lokalnymi władzami, bibliotekami, domami kultury, świetlicami środowiskowymi. Nagłaśnianie działań szkoły (strona internetowa, FB,). Akcje samorządu szkolnego. 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Artykuły w gazetce osiedlowej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E358AA" w:rsidRDefault="00806AF6" w:rsidP="006F2A53">
            <w:pPr>
              <w:pStyle w:val="Bezodstpw"/>
            </w:pPr>
            <w:r w:rsidRPr="00E358AA">
              <w:t xml:space="preserve">Zespół ds. promocji szkoły i wychowawcy świetlicy </w:t>
            </w:r>
          </w:p>
          <w:p w:rsidR="00806AF6" w:rsidRPr="00E358AA" w:rsidRDefault="00806AF6" w:rsidP="006F2A53">
            <w:pPr>
              <w:pStyle w:val="Bezodstpw"/>
            </w:pPr>
          </w:p>
          <w:p w:rsidR="00806AF6" w:rsidRPr="00E358AA" w:rsidRDefault="00806AF6" w:rsidP="006F2A53">
            <w:pPr>
              <w:pStyle w:val="Bezodstpw"/>
            </w:pPr>
          </w:p>
          <w:p w:rsidR="00806AF6" w:rsidRPr="00E358AA" w:rsidRDefault="00806AF6" w:rsidP="006F2A53">
            <w:pPr>
              <w:pStyle w:val="Bezodstpw"/>
            </w:pPr>
          </w:p>
          <w:p w:rsidR="00806AF6" w:rsidRPr="00E358AA" w:rsidRDefault="00806AF6" w:rsidP="006F2A53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06AF6" w:rsidRDefault="00806AF6" w:rsidP="006F2A53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06AF6" w:rsidRPr="00CE1B02" w:rsidRDefault="00806AF6" w:rsidP="006F2A53">
            <w:pPr>
              <w:pStyle w:val="Bezodstpw"/>
            </w:pPr>
            <w:r w:rsidRPr="00E358AA">
              <w:rPr>
                <w:rFonts w:ascii="Times New Roman" w:hAnsi="Times New Roman" w:cs="Times New Roman"/>
              </w:rPr>
              <w:t>Magdalena Ogar-Banaszek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cały rok szkolny</w:t>
            </w:r>
          </w:p>
        </w:tc>
      </w:tr>
    </w:tbl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</w:p>
    <w:p w:rsidR="00806AF6" w:rsidRDefault="00806AF6" w:rsidP="00806AF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Pr="00CE1B02" w:rsidRDefault="00806AF6" w:rsidP="00806AF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WSPÓŁPRACA Z RODZICAMI</w:t>
      </w:r>
    </w:p>
    <w:p w:rsidR="00806AF6" w:rsidRDefault="00806AF6" w:rsidP="00806AF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CEL STRATEGICZNY:</w:t>
      </w:r>
      <w:r w:rsidRPr="00CE1B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RODZICE UCZNIÓW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SĄ AKTYWNYMI PARTNERAMI SZKOŁY</w:t>
      </w:r>
    </w:p>
    <w:p w:rsidR="00806AF6" w:rsidRPr="00CE1B02" w:rsidRDefault="00806AF6" w:rsidP="00806AF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W w:w="1461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13"/>
        <w:gridCol w:w="7109"/>
        <w:gridCol w:w="2960"/>
        <w:gridCol w:w="2035"/>
      </w:tblGrid>
      <w:tr w:rsidR="00806AF6" w:rsidRPr="00CE1B02" w:rsidTr="006F2A53">
        <w:trPr>
          <w:trHeight w:val="844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Zadania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Sposób realizacji: 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Osoba odpowiedzialna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Termin realizacji</w:t>
            </w:r>
          </w:p>
        </w:tc>
      </w:tr>
      <w:tr w:rsidR="00806AF6" w:rsidRPr="00CE1B02" w:rsidTr="006F2A53">
        <w:trPr>
          <w:trHeight w:val="949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Współpraca z rodzicami </w:t>
            </w:r>
          </w:p>
        </w:tc>
        <w:tc>
          <w:tcPr>
            <w:tcW w:w="7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Zebrania z rodzicami i dni otwarte organizowane </w:t>
            </w:r>
            <w:proofErr w:type="spellStart"/>
            <w:r w:rsidRPr="00CE1B02">
              <w:rPr>
                <w:rFonts w:ascii="Times New Roman" w:hAnsi="Times New Roman" w:cs="Times New Roman"/>
                <w:color w:val="000000" w:themeColor="text1"/>
              </w:rPr>
              <w:t>online</w:t>
            </w:r>
            <w:proofErr w:type="spellEnd"/>
            <w:r w:rsidRPr="00CE1B02">
              <w:rPr>
                <w:rFonts w:ascii="Times New Roman" w:hAnsi="Times New Roman" w:cs="Times New Roman"/>
                <w:color w:val="000000" w:themeColor="text1"/>
              </w:rPr>
              <w:t>/stacjonarnie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Zebrania Rady Szkoły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Zebrania Rady Rodziców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Organizowanie uroczystości związanych ze świętami  państwowymi  lub imprez okolicznościowych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przy wzięciu pod uwagę 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 procedur zapobiegania i przeciwdziałania COVID-19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Zajęcia otwarte – </w:t>
            </w:r>
            <w:proofErr w:type="spellStart"/>
            <w:r w:rsidRPr="00CE1B02">
              <w:rPr>
                <w:rFonts w:ascii="Times New Roman" w:hAnsi="Times New Roman" w:cs="Times New Roman"/>
                <w:color w:val="000000" w:themeColor="text1"/>
              </w:rPr>
              <w:t>online</w:t>
            </w:r>
            <w:proofErr w:type="spellEnd"/>
            <w:r w:rsidRPr="00CE1B02">
              <w:rPr>
                <w:rFonts w:ascii="Times New Roman" w:hAnsi="Times New Roman" w:cs="Times New Roman"/>
                <w:color w:val="000000" w:themeColor="text1"/>
              </w:rPr>
              <w:t>/stacjonarnie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Prelekcje – </w:t>
            </w:r>
            <w:proofErr w:type="spellStart"/>
            <w:r w:rsidRPr="00CE1B02">
              <w:rPr>
                <w:rFonts w:ascii="Times New Roman" w:hAnsi="Times New Roman" w:cs="Times New Roman"/>
                <w:color w:val="000000" w:themeColor="text1"/>
              </w:rPr>
              <w:t>online</w:t>
            </w:r>
            <w:proofErr w:type="spellEnd"/>
            <w:r w:rsidRPr="00CE1B02">
              <w:rPr>
                <w:rFonts w:ascii="Times New Roman" w:hAnsi="Times New Roman" w:cs="Times New Roman"/>
                <w:color w:val="000000" w:themeColor="text1"/>
              </w:rPr>
              <w:t>/stacjonarne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Gazetki informacyjne, strona internetowa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Realizacja wspólnych projektów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wychowawcy klas, nauczyciele przedmiotów, specjaliści</w:t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Przewodniczący Rady Rodziców i Rady Szkoły 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pedagodzy, psycholodzy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zespół zadaniowy</w:t>
            </w:r>
          </w:p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Dyrektor, Rodzice, Nauczyciele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color w:val="000000" w:themeColor="text1"/>
              </w:rPr>
              <w:t>wg harmonogramu</w:t>
            </w:r>
          </w:p>
        </w:tc>
      </w:tr>
    </w:tbl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</w:p>
    <w:p w:rsidR="00806AF6" w:rsidRPr="007B18A5" w:rsidRDefault="00806AF6" w:rsidP="0080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II. KALENDARIUM SZKOLNE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KALENDARZ ROKU SZKOLNEGO 2022/2023</w:t>
      </w:r>
    </w:p>
    <w:p w:rsidR="00806AF6" w:rsidRPr="00CE1B02" w:rsidRDefault="00806AF6" w:rsidP="00806AF6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01.09.2022</w:t>
      </w:r>
      <w:r w:rsidRPr="00CE1B02">
        <w:rPr>
          <w:rFonts w:ascii="Times New Roman" w:hAnsi="Times New Roman" w:cs="Times New Roman"/>
          <w:color w:val="000000" w:themeColor="text1"/>
        </w:rPr>
        <w:t xml:space="preserve"> - rozpoczęcie roku szkolnego </w:t>
      </w:r>
    </w:p>
    <w:p w:rsidR="00806AF6" w:rsidRPr="00CE1B02" w:rsidRDefault="00806AF6" w:rsidP="00806AF6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31.01.2023 - koniec I okresu</w:t>
      </w:r>
    </w:p>
    <w:p w:rsidR="00806AF6" w:rsidRPr="00CE1B02" w:rsidRDefault="00806AF6" w:rsidP="00806AF6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23-25 maja 2023 </w:t>
      </w:r>
      <w:r w:rsidRPr="00CE1B02">
        <w:rPr>
          <w:rFonts w:ascii="Times New Roman" w:hAnsi="Times New Roman" w:cs="Times New Roman"/>
          <w:color w:val="000000" w:themeColor="text1"/>
        </w:rPr>
        <w:t xml:space="preserve">egzaminy ósmoklasisty 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b/>
          <w:bCs/>
          <w:color w:val="000000" w:themeColor="text1"/>
        </w:rPr>
        <w:t>Ustali dyrektor Centralnej Komisji Egzaminacyjnej</w:t>
      </w:r>
    </w:p>
    <w:p w:rsidR="00806AF6" w:rsidRPr="00CE1B02" w:rsidRDefault="00683B75" w:rsidP="00806AF6">
      <w:pPr>
        <w:rPr>
          <w:rFonts w:ascii="Times New Roman" w:hAnsi="Times New Roman" w:cs="Times New Roman"/>
          <w:color w:val="000000" w:themeColor="text1"/>
        </w:rPr>
      </w:pPr>
      <w:hyperlink r:id="rId7" w:history="1">
        <w:r w:rsidR="00806AF6" w:rsidRPr="00CE1B02">
          <w:rPr>
            <w:rStyle w:val="Hipercze"/>
            <w:rFonts w:ascii="Times New Roman" w:hAnsi="Times New Roman" w:cs="Times New Roman"/>
            <w:color w:val="000000" w:themeColor="text1"/>
          </w:rPr>
          <w:t>https://cke.gov.pl/egzamin-osmoklasisty/harmonogram-komunikaty-i-informacje/</w:t>
        </w:r>
      </w:hyperlink>
    </w:p>
    <w:p w:rsidR="00806AF6" w:rsidRPr="00CE1B02" w:rsidRDefault="00806AF6" w:rsidP="00806AF6">
      <w:pPr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23.06.2023</w:t>
      </w:r>
      <w:r w:rsidRPr="00CE1B02">
        <w:rPr>
          <w:rFonts w:ascii="Times New Roman" w:hAnsi="Times New Roman" w:cs="Times New Roman"/>
          <w:color w:val="000000" w:themeColor="text1"/>
        </w:rPr>
        <w:t xml:space="preserve"> - zakończenie roku szkolnego</w:t>
      </w:r>
    </w:p>
    <w:p w:rsidR="00806AF6" w:rsidRPr="00CE1B02" w:rsidRDefault="00806AF6" w:rsidP="00806AF6">
      <w:pPr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23.06. – 31.08. 2023</w:t>
      </w:r>
      <w:r w:rsidRPr="00CE1B02">
        <w:rPr>
          <w:rFonts w:ascii="Times New Roman" w:hAnsi="Times New Roman" w:cs="Times New Roman"/>
          <w:color w:val="000000" w:themeColor="text1"/>
        </w:rPr>
        <w:t xml:space="preserve"> ferie letnie</w:t>
      </w:r>
    </w:p>
    <w:p w:rsidR="00806AF6" w:rsidRPr="00CE1B02" w:rsidRDefault="00806AF6" w:rsidP="00806AF6">
      <w:pPr>
        <w:rPr>
          <w:rFonts w:ascii="Times New Roman" w:hAnsi="Times New Roman" w:cs="Times New Roman"/>
          <w:b/>
          <w:color w:val="000000" w:themeColor="text1"/>
        </w:rPr>
      </w:pP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DNI USTAWOWO WOLNE OD PRACY:</w:t>
      </w:r>
    </w:p>
    <w:p w:rsidR="00806AF6" w:rsidRPr="00CE1B02" w:rsidRDefault="00806AF6" w:rsidP="00806AF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Wszyst</w:t>
      </w:r>
      <w:r>
        <w:rPr>
          <w:rFonts w:ascii="Times New Roman" w:hAnsi="Times New Roman" w:cs="Times New Roman"/>
          <w:color w:val="000000" w:themeColor="text1"/>
        </w:rPr>
        <w:t>kich Świętych – 1 listopada 2022</w:t>
      </w:r>
      <w:r w:rsidRPr="00CE1B02">
        <w:rPr>
          <w:rFonts w:ascii="Times New Roman" w:hAnsi="Times New Roman" w:cs="Times New Roman"/>
          <w:color w:val="000000" w:themeColor="text1"/>
        </w:rPr>
        <w:t xml:space="preserve"> r.,</w:t>
      </w:r>
    </w:p>
    <w:p w:rsidR="00806AF6" w:rsidRPr="00CE1B02" w:rsidRDefault="00806AF6" w:rsidP="00806AF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Narodowe Święto Ni</w:t>
      </w:r>
      <w:r>
        <w:rPr>
          <w:rFonts w:ascii="Times New Roman" w:hAnsi="Times New Roman" w:cs="Times New Roman"/>
          <w:color w:val="000000" w:themeColor="text1"/>
        </w:rPr>
        <w:t>epodległości – 11 listopada 2022</w:t>
      </w:r>
      <w:r w:rsidRPr="00CE1B02">
        <w:rPr>
          <w:rFonts w:ascii="Times New Roman" w:hAnsi="Times New Roman" w:cs="Times New Roman"/>
          <w:color w:val="000000" w:themeColor="text1"/>
        </w:rPr>
        <w:t xml:space="preserve"> r.,</w:t>
      </w:r>
    </w:p>
    <w:p w:rsidR="00806AF6" w:rsidRPr="00CE1B02" w:rsidRDefault="00806AF6" w:rsidP="00806AF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Zimowa przerwa</w:t>
      </w:r>
      <w:r>
        <w:rPr>
          <w:rFonts w:ascii="Times New Roman" w:hAnsi="Times New Roman" w:cs="Times New Roman"/>
          <w:color w:val="000000" w:themeColor="text1"/>
        </w:rPr>
        <w:t xml:space="preserve"> świąteczna – 23–31 grudnia 2022</w:t>
      </w:r>
      <w:r w:rsidRPr="00CE1B02">
        <w:rPr>
          <w:rFonts w:ascii="Times New Roman" w:hAnsi="Times New Roman" w:cs="Times New Roman"/>
          <w:color w:val="000000" w:themeColor="text1"/>
        </w:rPr>
        <w:t xml:space="preserve"> r.,</w:t>
      </w:r>
    </w:p>
    <w:p w:rsidR="00806AF6" w:rsidRPr="00CE1B02" w:rsidRDefault="00806AF6" w:rsidP="00806AF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Nowy Rok – 1 stycznia 2023</w:t>
      </w:r>
      <w:r w:rsidRPr="00CE1B02">
        <w:rPr>
          <w:rFonts w:ascii="Times New Roman" w:hAnsi="Times New Roman" w:cs="Times New Roman"/>
          <w:color w:val="000000" w:themeColor="text1"/>
        </w:rPr>
        <w:t>r.,</w:t>
      </w:r>
    </w:p>
    <w:p w:rsidR="00806AF6" w:rsidRPr="00CE1B02" w:rsidRDefault="00806AF6" w:rsidP="00806AF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Trzech Króli – 6 stycznia 2023</w:t>
      </w:r>
      <w:r w:rsidRPr="00CE1B02">
        <w:rPr>
          <w:rFonts w:ascii="Times New Roman" w:hAnsi="Times New Roman" w:cs="Times New Roman"/>
          <w:color w:val="000000" w:themeColor="text1"/>
        </w:rPr>
        <w:t xml:space="preserve"> r.,</w:t>
      </w:r>
    </w:p>
    <w:p w:rsidR="00806AF6" w:rsidRPr="00CE1B02" w:rsidRDefault="00806AF6" w:rsidP="00806AF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wiosenna przerwa świąteczna –  6 kwietnia – 12.04. 2023</w:t>
      </w:r>
      <w:r w:rsidRPr="00CE1B02">
        <w:rPr>
          <w:rFonts w:ascii="Times New Roman" w:hAnsi="Times New Roman" w:cs="Times New Roman"/>
          <w:color w:val="000000" w:themeColor="text1"/>
        </w:rPr>
        <w:t xml:space="preserve"> r.,</w:t>
      </w:r>
    </w:p>
    <w:p w:rsidR="00806AF6" w:rsidRPr="00CE1B02" w:rsidRDefault="00806AF6" w:rsidP="00806AF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Święto Pracy – 1 maja 2023</w:t>
      </w:r>
      <w:r w:rsidRPr="00CE1B02">
        <w:rPr>
          <w:rFonts w:ascii="Times New Roman" w:hAnsi="Times New Roman" w:cs="Times New Roman"/>
          <w:color w:val="000000" w:themeColor="text1"/>
        </w:rPr>
        <w:t xml:space="preserve"> r.,</w:t>
      </w:r>
    </w:p>
    <w:p w:rsidR="00806AF6" w:rsidRPr="00CE1B02" w:rsidRDefault="00806AF6" w:rsidP="00806AF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Święto Konstytu</w:t>
      </w:r>
      <w:r>
        <w:rPr>
          <w:rFonts w:ascii="Times New Roman" w:hAnsi="Times New Roman" w:cs="Times New Roman"/>
          <w:color w:val="000000" w:themeColor="text1"/>
        </w:rPr>
        <w:t>cji Trzeciego Maja – 3 maja 2023</w:t>
      </w:r>
      <w:r w:rsidRPr="00CE1B02">
        <w:rPr>
          <w:rFonts w:ascii="Times New Roman" w:hAnsi="Times New Roman" w:cs="Times New Roman"/>
          <w:color w:val="000000" w:themeColor="text1"/>
        </w:rPr>
        <w:t xml:space="preserve"> r.,</w:t>
      </w:r>
    </w:p>
    <w:p w:rsidR="00806AF6" w:rsidRPr="00CE1B02" w:rsidRDefault="00806AF6" w:rsidP="00806AF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Boże Ciało – 8 czerwca 2023</w:t>
      </w:r>
      <w:r w:rsidRPr="00CE1B02">
        <w:rPr>
          <w:rFonts w:ascii="Times New Roman" w:hAnsi="Times New Roman" w:cs="Times New Roman"/>
          <w:color w:val="000000" w:themeColor="text1"/>
        </w:rPr>
        <w:t xml:space="preserve"> r.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DNI WOLNE OD ZAJĘĆ DYDAKTYCZNYCH</w:t>
      </w:r>
    </w:p>
    <w:p w:rsidR="00806AF6" w:rsidRPr="00CE1B02" w:rsidRDefault="00806AF6" w:rsidP="00806AF6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14. 10. 2022 - piątek</w:t>
      </w:r>
    </w:p>
    <w:p w:rsidR="00806AF6" w:rsidRPr="00CE1B02" w:rsidRDefault="00806AF6" w:rsidP="00806AF6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31.10..2022 – poniedziałek</w:t>
      </w:r>
    </w:p>
    <w:p w:rsidR="00806AF6" w:rsidRDefault="00806AF6" w:rsidP="00806AF6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02.05.2023 – wtorek</w:t>
      </w:r>
    </w:p>
    <w:p w:rsidR="00806AF6" w:rsidRPr="00CE1B02" w:rsidRDefault="00806AF6" w:rsidP="00806AF6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09.06.2023 - piątek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III. HARMONOGRAM ZEBRAŃ Z RODZICAMI I DNI OTWARTYCH</w:t>
      </w:r>
    </w:p>
    <w:p w:rsidR="00806AF6" w:rsidRPr="00F77DCA" w:rsidRDefault="00806AF6" w:rsidP="00806AF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F77DCA">
        <w:rPr>
          <w:rFonts w:ascii="Times New Roman" w:hAnsi="Times New Roman" w:cs="Times New Roman"/>
          <w:color w:val="000000" w:themeColor="text1"/>
          <w:sz w:val="24"/>
          <w:szCs w:val="24"/>
        </w:rPr>
        <w:t>.09  - zebranie</w:t>
      </w:r>
    </w:p>
    <w:p w:rsidR="00806AF6" w:rsidRPr="00F77DCA" w:rsidRDefault="00806AF6" w:rsidP="00806AF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12.10 – dzień otwarty</w:t>
      </w:r>
    </w:p>
    <w:p w:rsidR="00806AF6" w:rsidRPr="00F77DCA" w:rsidRDefault="00806AF6" w:rsidP="00806AF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09.11 – zebranie</w:t>
      </w:r>
    </w:p>
    <w:p w:rsidR="00806AF6" w:rsidRDefault="00806AF6" w:rsidP="00806AF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14.12 – dzień otwarty</w:t>
      </w:r>
    </w:p>
    <w:p w:rsidR="00806AF6" w:rsidRPr="00F77DCA" w:rsidRDefault="00806AF6" w:rsidP="00806AF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11.01 - dzień otwarty</w:t>
      </w:r>
    </w:p>
    <w:p w:rsidR="00806AF6" w:rsidRPr="00F77DCA" w:rsidRDefault="00806AF6" w:rsidP="00806AF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08.02 – zebranie </w:t>
      </w:r>
    </w:p>
    <w:p w:rsidR="00806AF6" w:rsidRPr="00F77DCA" w:rsidRDefault="00806AF6" w:rsidP="00806AF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08.03 – dzień otwarty</w:t>
      </w:r>
    </w:p>
    <w:p w:rsidR="00806AF6" w:rsidRPr="00F77DCA" w:rsidRDefault="00806AF6" w:rsidP="00806AF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12</w:t>
      </w:r>
      <w:r w:rsidRPr="00F77DCA">
        <w:rPr>
          <w:rFonts w:ascii="Times New Roman" w:hAnsi="Times New Roman" w:cs="Times New Roman"/>
          <w:color w:val="000000" w:themeColor="text1"/>
          <w:sz w:val="24"/>
          <w:szCs w:val="24"/>
        </w:rPr>
        <w:t>.04 – dzień otwarty</w:t>
      </w:r>
    </w:p>
    <w:p w:rsidR="00806AF6" w:rsidRDefault="00806AF6" w:rsidP="00806AF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13.05</w:t>
      </w:r>
      <w:r w:rsidRPr="00F77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zebranie </w:t>
      </w:r>
    </w:p>
    <w:p w:rsidR="00806AF6" w:rsidRPr="00F77DCA" w:rsidRDefault="00806AF6" w:rsidP="00806A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AF6" w:rsidRPr="00CE1B02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IV. TERMIN KLASYFIKACJI ŚRÓDROCZNEJ I ROCZNEJ</w:t>
      </w:r>
    </w:p>
    <w:p w:rsidR="00806AF6" w:rsidRPr="00CE1B02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70"/>
        <w:gridCol w:w="5536"/>
      </w:tblGrid>
      <w:tr w:rsidR="00806AF6" w:rsidRPr="00CE1B02" w:rsidTr="006F2A53"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bookmarkStart w:id="1" w:name="_Hlk50580625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 22 grudnia 2022</w:t>
            </w:r>
          </w:p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1B0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na miesiąc  przed końcem I półrocza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1B0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Termin poinformowania uczniów i rodziców o przewidywanych ocenach , w tym niedostatecznych i nagannych ocenach z zachowania za I półrocze</w:t>
            </w:r>
          </w:p>
        </w:tc>
      </w:tr>
      <w:tr w:rsidR="00806AF6" w:rsidRPr="00CE1B02" w:rsidTr="006F2A53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 Do ………………..</w:t>
            </w:r>
            <w:r w:rsidRPr="00CE1B0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co najmniej tydzień przed radą klasyfikacyjną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1B0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Termin poinformowania uczniów i rodziców o </w:t>
            </w:r>
            <w:r w:rsidRPr="00CE1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ostatecznych</w:t>
            </w:r>
            <w:r w:rsidRPr="00CE1B0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 ocenach okresowych i wpisanie ich do dzienników</w:t>
            </w:r>
          </w:p>
        </w:tc>
      </w:tr>
      <w:tr w:rsidR="00806AF6" w:rsidRPr="00CE1B02" w:rsidTr="006F2A53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………………………. 2023</w:t>
            </w:r>
            <w:r w:rsidRPr="00CE1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r.</w:t>
            </w:r>
          </w:p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1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Rada Pedagogiczna klasyfikacyjna za I półrocze</w:t>
            </w:r>
          </w:p>
        </w:tc>
      </w:tr>
      <w:tr w:rsidR="00806AF6" w:rsidRPr="00CE1B02" w:rsidTr="006F2A53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………………. 2023</w:t>
            </w:r>
            <w:r w:rsidRPr="00CE1B0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 na miesiąc przed radą klasyfikacyjną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1B0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Termin poinformowania uczniów i rodziców o przewidywanych ocenach niedostatecznych i nagannych ocenach z zachowania na koniec roku szkolnego</w:t>
            </w:r>
          </w:p>
        </w:tc>
      </w:tr>
      <w:tr w:rsidR="00806AF6" w:rsidRPr="00CE1B02" w:rsidTr="006F2A53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 ……… czerwca 2023</w:t>
            </w:r>
            <w:r w:rsidRPr="00CE1B0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 na tydzień przed radą klasyfikacyjną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1B0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Termin poinformowania uczniów i rodziców o </w:t>
            </w:r>
            <w:r w:rsidRPr="00CE1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ostatecznych</w:t>
            </w:r>
            <w:r w:rsidRPr="00CE1B0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 ocenach rocznych i wpisanie ich do dziennika</w:t>
            </w:r>
          </w:p>
        </w:tc>
      </w:tr>
      <w:tr w:rsidR="00806AF6" w:rsidRPr="00CE1B02" w:rsidTr="006F2A53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………………… czerwca 2023</w:t>
            </w:r>
            <w:r w:rsidRPr="00CE1B0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</w:t>
            </w:r>
          </w:p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1B0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Egzaminy klasyfikacyjne</w:t>
            </w:r>
          </w:p>
        </w:tc>
      </w:tr>
      <w:tr w:rsidR="00806AF6" w:rsidRPr="00CE1B02" w:rsidTr="006F2A53"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………..czerwca 2023</w:t>
            </w:r>
            <w:r w:rsidRPr="00CE1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r.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E1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Rada Pedagogiczna  klasyfikacyjna </w:t>
            </w:r>
          </w:p>
        </w:tc>
      </w:tr>
      <w:tr w:rsidR="00806AF6" w:rsidRPr="00CE1B02" w:rsidTr="006F2A53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F6" w:rsidRPr="00CE1B02" w:rsidRDefault="00806AF6" w:rsidP="006F2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bookmarkEnd w:id="1"/>
    <w:p w:rsidR="00806AF6" w:rsidRPr="00CE1B02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V.  HARMONOGRAM ZEBRAŃ RADY PEDAGOGICZNEJ</w:t>
      </w:r>
    </w:p>
    <w:p w:rsidR="00806AF6" w:rsidRDefault="00806AF6" w:rsidP="00806AF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07.09 - Rada</w:t>
      </w:r>
    </w:p>
    <w:p w:rsidR="00806AF6" w:rsidRDefault="00806AF6" w:rsidP="00806AF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13.09 – Rada </w:t>
      </w:r>
    </w:p>
    <w:p w:rsidR="00806AF6" w:rsidRDefault="00806AF6" w:rsidP="00806AF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………. – Rada klasyfikacyjna</w:t>
      </w:r>
    </w:p>
    <w:p w:rsidR="00806AF6" w:rsidRDefault="00806AF6" w:rsidP="00806AF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……….– Rada szkoleniowa </w:t>
      </w:r>
    </w:p>
    <w:p w:rsidR="00806AF6" w:rsidRDefault="00806AF6" w:rsidP="00806AF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……… – Rada klasyfikacyjna</w:t>
      </w:r>
    </w:p>
    <w:p w:rsidR="00806AF6" w:rsidRPr="00474794" w:rsidRDefault="00806AF6" w:rsidP="00806AF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……… – Rada zatwierdzająca </w:t>
      </w:r>
    </w:p>
    <w:p w:rsidR="00806AF6" w:rsidRPr="00CE1B02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VI HARMONOGRAM UROCZYSTOŚCI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KONKURSÓW</w:t>
      </w: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ORAZ</w:t>
      </w: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WAŻNIEJSZYCH WYDARZEŃ </w:t>
      </w:r>
    </w:p>
    <w:p w:rsidR="00806AF6" w:rsidRPr="00CE1B02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 ŻYCIA SZKOŁY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zgodnie z planami szczegółowymi</w:t>
      </w:r>
    </w:p>
    <w:p w:rsidR="00806AF6" w:rsidRPr="00CE1B02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W w:w="1360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12"/>
        <w:gridCol w:w="7796"/>
      </w:tblGrid>
      <w:tr w:rsidR="00806AF6" w:rsidRPr="00CE1B02" w:rsidTr="00806AF6"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Wydarzenie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CE1B02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Osoba</w:t>
            </w:r>
            <w:r w:rsidRPr="00CE1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E1B02">
              <w:rPr>
                <w:rFonts w:ascii="Times New Roman" w:hAnsi="Times New Roman" w:cs="Times New Roman"/>
                <w:b/>
                <w:color w:val="000000" w:themeColor="text1"/>
              </w:rPr>
              <w:t>odpowiedzialna</w:t>
            </w:r>
          </w:p>
        </w:tc>
      </w:tr>
      <w:tr w:rsidR="00806AF6" w:rsidRPr="00CE1B02" w:rsidTr="00806AF6"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5366A7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366A7">
              <w:rPr>
                <w:rFonts w:ascii="Times New Roman" w:hAnsi="Times New Roman" w:cs="Times New Roman"/>
                <w:color w:val="000000" w:themeColor="text1"/>
              </w:rPr>
              <w:t xml:space="preserve">Dni Patrona Szkoły 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5366A7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66A7">
              <w:rPr>
                <w:rFonts w:ascii="Times New Roman" w:hAnsi="Times New Roman" w:cs="Times New Roman"/>
                <w:color w:val="000000" w:themeColor="text1"/>
              </w:rPr>
              <w:t xml:space="preserve">Zgodnie z planami wychowawczymi na poszczególnych poziomach – wychowawcy klas </w:t>
            </w:r>
          </w:p>
        </w:tc>
      </w:tr>
      <w:tr w:rsidR="00806AF6" w:rsidRPr="00CE1B02" w:rsidTr="00806AF6"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366A7">
              <w:rPr>
                <w:rFonts w:ascii="Times New Roman" w:hAnsi="Times New Roman" w:cs="Times New Roman"/>
                <w:color w:val="000000" w:themeColor="text1"/>
              </w:rPr>
              <w:t>Ślubowanie klas pierwszych</w:t>
            </w:r>
          </w:p>
          <w:p w:rsid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Portret Nauczyciela 1-3</w:t>
            </w:r>
          </w:p>
          <w:p w:rsid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Wystawa fotografii – Światowy dzień uśmiechu  1-3</w:t>
            </w:r>
          </w:p>
          <w:p w:rsid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Najładniejszy zeszyt 1-3</w:t>
            </w:r>
          </w:p>
          <w:p w:rsidR="00806AF6" w:rsidRPr="009E2C0E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 xml:space="preserve">Mistrz czytelnictwa kl.3 </w:t>
            </w:r>
          </w:p>
          <w:p w:rsidR="00806AF6" w:rsidRPr="009E2C0E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Najlepiej czytająca klasa kl.1-3 do czerwca</w:t>
            </w:r>
          </w:p>
          <w:p w:rsidR="00806AF6" w:rsidRPr="009E2C0E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E2C0E">
              <w:rPr>
                <w:rFonts w:eastAsia="Bookman Old Style"/>
                <w:sz w:val="24"/>
                <w:szCs w:val="24"/>
              </w:rPr>
              <w:t>konkurs na najlepiej przebran</w:t>
            </w:r>
            <w:r w:rsidRPr="009E2C0E">
              <w:rPr>
                <w:rFonts w:eastAsia="Calibri"/>
                <w:sz w:val="24"/>
                <w:szCs w:val="24"/>
              </w:rPr>
              <w:t>ą</w:t>
            </w:r>
            <w:r w:rsidRPr="009E2C0E">
              <w:rPr>
                <w:rFonts w:eastAsia="Bookman Old Style"/>
                <w:sz w:val="24"/>
                <w:szCs w:val="24"/>
              </w:rPr>
              <w:t xml:space="preserve"> klas</w:t>
            </w:r>
            <w:r w:rsidRPr="009E2C0E">
              <w:rPr>
                <w:rFonts w:eastAsia="Calibri"/>
                <w:sz w:val="24"/>
                <w:szCs w:val="24"/>
              </w:rPr>
              <w:t>ę</w:t>
            </w:r>
            <w:r w:rsidRPr="009E2C0E">
              <w:rPr>
                <w:rFonts w:eastAsia="Bookman Old Style"/>
                <w:sz w:val="24"/>
                <w:szCs w:val="24"/>
              </w:rPr>
              <w:t xml:space="preserve"> z okazji Mi</w:t>
            </w:r>
            <w:r w:rsidRPr="009E2C0E">
              <w:rPr>
                <w:rFonts w:eastAsia="Calibri"/>
                <w:sz w:val="24"/>
                <w:szCs w:val="24"/>
              </w:rPr>
              <w:t>ę</w:t>
            </w:r>
            <w:r w:rsidRPr="009E2C0E">
              <w:rPr>
                <w:rFonts w:eastAsia="Bookman Old Style"/>
                <w:sz w:val="24"/>
                <w:szCs w:val="24"/>
              </w:rPr>
              <w:t>dzynarodowego Dnia Bajek</w:t>
            </w:r>
          </w:p>
          <w:p w:rsidR="00806AF6" w:rsidRPr="009E2C0E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E2C0E">
              <w:rPr>
                <w:rFonts w:eastAsia="Bookman Old Style"/>
                <w:sz w:val="24"/>
                <w:szCs w:val="24"/>
              </w:rPr>
              <w:t>konkurs w ramach obchodów 46-go Dnia Szko</w:t>
            </w:r>
            <w:r w:rsidRPr="009E2C0E">
              <w:rPr>
                <w:rFonts w:eastAsia="Calibri"/>
                <w:sz w:val="24"/>
                <w:szCs w:val="24"/>
              </w:rPr>
              <w:t>ł</w:t>
            </w:r>
            <w:r w:rsidRPr="009E2C0E">
              <w:rPr>
                <w:rFonts w:eastAsia="Bookman Old Style"/>
                <w:sz w:val="24"/>
                <w:szCs w:val="24"/>
              </w:rPr>
              <w:t>y</w:t>
            </w:r>
          </w:p>
          <w:p w:rsidR="00806AF6" w:rsidRPr="009E2C0E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E2C0E">
              <w:rPr>
                <w:rFonts w:eastAsia="Bookman Old Style"/>
                <w:sz w:val="24"/>
                <w:szCs w:val="24"/>
              </w:rPr>
              <w:t>konkurs „Bezpieczne ferie”</w:t>
            </w:r>
          </w:p>
          <w:p w:rsidR="00806AF6" w:rsidRPr="002D1ECB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E2C0E">
              <w:rPr>
                <w:rFonts w:eastAsia="Bookman Old Style"/>
                <w:sz w:val="24"/>
                <w:szCs w:val="24"/>
              </w:rPr>
              <w:t>konkursy w ramach Dnia Europejskiego</w:t>
            </w:r>
          </w:p>
          <w:p w:rsidR="00806AF6" w:rsidRPr="002D1ECB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D1ECB">
              <w:rPr>
                <w:rFonts w:eastAsia="Bookman Old Style"/>
                <w:sz w:val="24"/>
                <w:szCs w:val="24"/>
              </w:rPr>
              <w:t xml:space="preserve">konkurs na </w:t>
            </w:r>
            <w:proofErr w:type="spellStart"/>
            <w:r w:rsidRPr="002D1ECB">
              <w:rPr>
                <w:rFonts w:eastAsia="Bookman Old Style"/>
                <w:sz w:val="24"/>
                <w:szCs w:val="24"/>
              </w:rPr>
              <w:t>selfie</w:t>
            </w:r>
            <w:proofErr w:type="spellEnd"/>
            <w:r w:rsidRPr="002D1ECB">
              <w:rPr>
                <w:rFonts w:eastAsia="Bookman Old Style"/>
                <w:sz w:val="24"/>
                <w:szCs w:val="24"/>
              </w:rPr>
              <w:t xml:space="preserve"> z Mam</w:t>
            </w:r>
            <w:r w:rsidRPr="002D1ECB">
              <w:rPr>
                <w:rFonts w:eastAsia="Calibri"/>
                <w:sz w:val="24"/>
                <w:szCs w:val="24"/>
              </w:rPr>
              <w:t>ą</w:t>
            </w:r>
            <w:r w:rsidRPr="002D1ECB">
              <w:rPr>
                <w:rFonts w:eastAsia="Bookman Old Style"/>
                <w:sz w:val="24"/>
                <w:szCs w:val="24"/>
              </w:rPr>
              <w:t xml:space="preserve"> i Tat</w:t>
            </w:r>
            <w:r w:rsidRPr="002D1ECB">
              <w:rPr>
                <w:rFonts w:eastAsia="Calibri"/>
                <w:sz w:val="24"/>
                <w:szCs w:val="24"/>
              </w:rPr>
              <w:t>ą</w:t>
            </w:r>
            <w:r w:rsidRPr="002D1ECB">
              <w:rPr>
                <w:rFonts w:eastAsia="Bookman Old Style"/>
                <w:sz w:val="24"/>
                <w:szCs w:val="24"/>
              </w:rPr>
              <w:t xml:space="preserve"> </w:t>
            </w:r>
          </w:p>
          <w:p w:rsidR="00806AF6" w:rsidRP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D1ECB">
              <w:rPr>
                <w:rFonts w:eastAsia="Bookman Old Style"/>
                <w:sz w:val="24"/>
                <w:szCs w:val="24"/>
              </w:rPr>
              <w:t>konkurs o bezpiecze</w:t>
            </w:r>
            <w:r w:rsidRPr="002D1ECB">
              <w:rPr>
                <w:rFonts w:eastAsia="Calibri"/>
                <w:sz w:val="24"/>
                <w:szCs w:val="24"/>
              </w:rPr>
              <w:t>ń</w:t>
            </w:r>
            <w:r w:rsidRPr="002D1ECB">
              <w:rPr>
                <w:rFonts w:eastAsia="Bookman Old Style"/>
                <w:sz w:val="24"/>
                <w:szCs w:val="24"/>
              </w:rPr>
              <w:t>stwie w sieci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pStyle w:val="Bezodstpw"/>
            </w:pPr>
            <w:r w:rsidRPr="005366A7">
              <w:t>Zgodnie z planami wychowawców klas pierwszych</w:t>
            </w:r>
          </w:p>
          <w:p w:rsidR="00806AF6" w:rsidRDefault="00806AF6" w:rsidP="006F2A53">
            <w:pPr>
              <w:pStyle w:val="Bezodstpw"/>
            </w:pPr>
            <w:r>
              <w:t>MSU</w:t>
            </w:r>
          </w:p>
          <w:p w:rsidR="00806AF6" w:rsidRDefault="00806AF6" w:rsidP="006F2A53">
            <w:pPr>
              <w:pStyle w:val="Bezodstpw"/>
            </w:pPr>
            <w:r>
              <w:t>MSU</w:t>
            </w:r>
          </w:p>
          <w:p w:rsidR="00806AF6" w:rsidRDefault="00806AF6" w:rsidP="006F2A53">
            <w:pPr>
              <w:pStyle w:val="Bezodstpw"/>
            </w:pPr>
            <w:r>
              <w:t>Anna Góral X-VI 2023</w:t>
            </w:r>
          </w:p>
          <w:p w:rsidR="00806AF6" w:rsidRDefault="00806AF6" w:rsidP="006F2A53">
            <w:pPr>
              <w:pStyle w:val="Bezodstpw"/>
            </w:pPr>
            <w:r>
              <w:t>Hanna Lewandowska</w:t>
            </w:r>
          </w:p>
          <w:p w:rsidR="00806AF6" w:rsidRDefault="00806AF6" w:rsidP="006F2A53">
            <w:pPr>
              <w:pStyle w:val="Bezodstpw"/>
            </w:pPr>
            <w:r>
              <w:t>Hanna Lewandowska</w:t>
            </w:r>
          </w:p>
          <w:p w:rsidR="00806AF6" w:rsidRPr="005366A7" w:rsidRDefault="00806AF6" w:rsidP="006F2A5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t>SU zgodnie z planem</w:t>
            </w:r>
          </w:p>
        </w:tc>
      </w:tr>
      <w:tr w:rsidR="00806AF6" w:rsidRPr="00CE1B02" w:rsidTr="00806AF6"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Święto Niepodległości - 104</w:t>
            </w:r>
            <w:r w:rsidRPr="005366A7">
              <w:rPr>
                <w:rFonts w:ascii="Times New Roman" w:hAnsi="Times New Roman" w:cs="Times New Roman"/>
                <w:color w:val="000000" w:themeColor="text1"/>
              </w:rPr>
              <w:t xml:space="preserve"> rocznica odzyskania niepodległości</w:t>
            </w:r>
          </w:p>
          <w:p w:rsid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Plakat Dzień Niepodległości 0-4</w:t>
            </w:r>
          </w:p>
          <w:p w:rsid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 dzień szkoły oraz andrzejki</w:t>
            </w:r>
          </w:p>
          <w:p w:rsidR="00806AF6" w:rsidRPr="00806AF6" w:rsidRDefault="00806AF6" w:rsidP="006F2A5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634B8">
              <w:rPr>
                <w:rFonts w:ascii="Times New Roman" w:hAnsi="Times New Roman" w:cs="Times New Roman"/>
                <w:color w:val="000000" w:themeColor="text1"/>
              </w:rPr>
              <w:t>Plastyczny rozczytana wyobraźnia klasy 4-8</w:t>
            </w:r>
          </w:p>
          <w:p w:rsidR="00806AF6" w:rsidRPr="00F634B8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634B8">
              <w:rPr>
                <w:rFonts w:ascii="Times New Roman" w:hAnsi="Times New Roman" w:cs="Times New Roman"/>
                <w:spacing w:val="2"/>
              </w:rPr>
              <w:t xml:space="preserve">Konstruowanie wspólnie gry planszowej. </w:t>
            </w:r>
            <w:r w:rsidRPr="00F634B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Turniej gier planszowych</w:t>
            </w:r>
            <w:r w:rsidRPr="00F634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-,,Super pamięć" - konkurs z wykorzystaniem ,,</w:t>
            </w:r>
            <w:proofErr w:type="spellStart"/>
            <w:r w:rsidRPr="00F634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Memory</w:t>
            </w:r>
            <w:proofErr w:type="spellEnd"/>
            <w:r w:rsidRPr="00F634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",</w:t>
            </w:r>
          </w:p>
          <w:p w:rsidR="00806AF6" w:rsidRPr="002D1ECB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D1ECB">
              <w:rPr>
                <w:rFonts w:ascii="Times New Roman" w:hAnsi="Times New Roman" w:cs="Times New Roman"/>
                <w:color w:val="000000" w:themeColor="text1"/>
              </w:rPr>
              <w:t>Realizacja działań związanych z Patronem – Stefanem Starzyńskim:</w:t>
            </w:r>
          </w:p>
          <w:p w:rsidR="00806AF6" w:rsidRPr="002D1ECB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D1ECB">
              <w:rPr>
                <w:rFonts w:ascii="Times New Roman" w:hAnsi="Times New Roman" w:cs="Times New Roman"/>
                <w:color w:val="000000" w:themeColor="text1"/>
              </w:rPr>
              <w:t xml:space="preserve">Konkurs o Stefanie Starzyńskim dla kl. </w:t>
            </w:r>
            <w:proofErr w:type="spellStart"/>
            <w:r w:rsidRPr="002D1ECB">
              <w:rPr>
                <w:rFonts w:ascii="Times New Roman" w:hAnsi="Times New Roman" w:cs="Times New Roman"/>
                <w:color w:val="000000" w:themeColor="text1"/>
              </w:rPr>
              <w:t>IV-_VIII</w:t>
            </w:r>
            <w:proofErr w:type="spellEnd"/>
            <w:r w:rsidRPr="002D1E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06AF6" w:rsidRPr="002D1ECB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D1ECB">
              <w:rPr>
                <w:rFonts w:ascii="Times New Roman" w:hAnsi="Times New Roman" w:cs="Times New Roman"/>
                <w:color w:val="000000" w:themeColor="text1"/>
              </w:rPr>
              <w:lastRenderedPageBreak/>
              <w:t>Lekcje historii, godziny wychowawcze)  poświęcone życiu i zasługom Stefana Starzyńskiego.</w:t>
            </w:r>
          </w:p>
          <w:p w:rsidR="00806AF6" w:rsidRPr="002D1ECB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D1ECB">
              <w:rPr>
                <w:rFonts w:ascii="Times New Roman" w:hAnsi="Times New Roman" w:cs="Times New Roman"/>
                <w:color w:val="000000" w:themeColor="text1"/>
              </w:rPr>
              <w:t xml:space="preserve">Nasza Biało - czerwona- etap szkolny (konkurs dzielnicowy dla </w:t>
            </w:r>
            <w:proofErr w:type="spellStart"/>
            <w:r w:rsidRPr="002D1ECB">
              <w:rPr>
                <w:rFonts w:ascii="Times New Roman" w:hAnsi="Times New Roman" w:cs="Times New Roman"/>
                <w:color w:val="000000" w:themeColor="text1"/>
              </w:rPr>
              <w:t>kl.IV</w:t>
            </w:r>
            <w:proofErr w:type="spellEnd"/>
            <w:r w:rsidRPr="002D1ECB"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</w:p>
          <w:p w:rsidR="00806AF6" w:rsidRPr="002D1ECB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D1ECB">
              <w:rPr>
                <w:rFonts w:ascii="Times New Roman" w:hAnsi="Times New Roman" w:cs="Times New Roman"/>
                <w:color w:val="000000" w:themeColor="text1"/>
              </w:rPr>
              <w:t xml:space="preserve">Szkolny konkurs wiedzy o patronie szkoły- Stefanie Starzyńskim </w:t>
            </w:r>
          </w:p>
          <w:p w:rsidR="00806AF6" w:rsidRPr="002D1ECB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D1ECB">
              <w:rPr>
                <w:rFonts w:ascii="Times New Roman" w:hAnsi="Times New Roman" w:cs="Times New Roman"/>
                <w:color w:val="000000" w:themeColor="text1"/>
              </w:rPr>
              <w:t>Ogólnopolski Konkurs Losy Żołnierza i dzieje oręża polskiego</w:t>
            </w:r>
          </w:p>
          <w:p w:rsidR="00806AF6" w:rsidRPr="002D1ECB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D1ECB">
              <w:rPr>
                <w:rFonts w:ascii="Times New Roman" w:hAnsi="Times New Roman" w:cs="Times New Roman"/>
                <w:color w:val="000000" w:themeColor="text1"/>
              </w:rPr>
              <w:t>Konkurs kuratoryjny z wiedzy o społeczeństwie</w:t>
            </w:r>
          </w:p>
          <w:p w:rsidR="00806AF6" w:rsidRPr="002D1ECB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D1ECB">
              <w:rPr>
                <w:rFonts w:ascii="Times New Roman" w:hAnsi="Times New Roman" w:cs="Times New Roman"/>
                <w:color w:val="000000" w:themeColor="text1"/>
              </w:rPr>
              <w:t xml:space="preserve"> Konkurs kuratoryjny z historii.</w:t>
            </w:r>
          </w:p>
          <w:p w:rsidR="00806AF6" w:rsidRPr="002D1ECB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D1ECB">
              <w:rPr>
                <w:rFonts w:ascii="Times New Roman" w:hAnsi="Times New Roman" w:cs="Times New Roman"/>
                <w:color w:val="000000" w:themeColor="text1"/>
              </w:rPr>
              <w:t xml:space="preserve"> Konkurs kuratoryjny z języka polskiego</w:t>
            </w:r>
          </w:p>
          <w:p w:rsidR="00806AF6" w:rsidRPr="002D1ECB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D1ECB">
              <w:rPr>
                <w:rFonts w:ascii="Times New Roman" w:hAnsi="Times New Roman" w:cs="Times New Roman"/>
                <w:color w:val="000000" w:themeColor="text1"/>
              </w:rPr>
              <w:t>Konkurs poezji patriotycznej (recytatorski):</w:t>
            </w:r>
          </w:p>
          <w:p w:rsidR="00806AF6" w:rsidRPr="002D1ECB" w:rsidRDefault="00806AF6" w:rsidP="006F2A53">
            <w:pPr>
              <w:pStyle w:val="Akapitzlist"/>
              <w:rPr>
                <w:rFonts w:ascii="Times New Roman" w:hAnsi="Times New Roman" w:cs="Times New Roman"/>
                <w:color w:val="000000" w:themeColor="text1"/>
              </w:rPr>
            </w:pPr>
            <w:r w:rsidRPr="002D1ECB">
              <w:rPr>
                <w:rFonts w:ascii="Times New Roman" w:hAnsi="Times New Roman" w:cs="Times New Roman"/>
                <w:color w:val="000000" w:themeColor="text1"/>
              </w:rPr>
              <w:t>„Warszawska Syrenka”.</w:t>
            </w:r>
          </w:p>
          <w:p w:rsidR="00806AF6" w:rsidRPr="0045015E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5015E">
              <w:rPr>
                <w:rFonts w:ascii="Times New Roman" w:hAnsi="Times New Roman" w:cs="Times New Roman"/>
                <w:color w:val="000000" w:themeColor="text1"/>
              </w:rPr>
              <w:t>Konkurs ortograficzny „Ortografia na medal” dla klas 4-8 .</w:t>
            </w:r>
          </w:p>
          <w:p w:rsidR="00806AF6" w:rsidRP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5015E">
              <w:rPr>
                <w:rFonts w:ascii="Times New Roman" w:hAnsi="Times New Roman" w:cs="Times New Roman"/>
                <w:color w:val="000000" w:themeColor="text1"/>
              </w:rPr>
              <w:t>Ogólnopolski konkurs „Z poprawną polszczyzną na co dzień”(konkurs dla klas 4-8)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pStyle w:val="Bezodstpw"/>
            </w:pPr>
            <w:r w:rsidRPr="005366A7">
              <w:lastRenderedPageBreak/>
              <w:t>Zgodnie z planami wychowawczymi na poszczególnych poziomach – wychowawcy klas</w:t>
            </w:r>
          </w:p>
          <w:p w:rsidR="00806AF6" w:rsidRDefault="00806AF6" w:rsidP="006F2A53">
            <w:pPr>
              <w:pStyle w:val="Bezodstpw"/>
            </w:pPr>
            <w:r>
              <w:t>MSU</w:t>
            </w:r>
          </w:p>
          <w:p w:rsidR="00806AF6" w:rsidRDefault="00806AF6" w:rsidP="006F2A53">
            <w:pPr>
              <w:pStyle w:val="Bezodstpw"/>
            </w:pPr>
            <w:r>
              <w:t>MSU</w:t>
            </w:r>
          </w:p>
          <w:p w:rsidR="00806AF6" w:rsidRDefault="00806AF6" w:rsidP="006F2A53">
            <w:pPr>
              <w:pStyle w:val="Bezodstpw"/>
            </w:pPr>
            <w:r>
              <w:t xml:space="preserve">J. </w:t>
            </w:r>
            <w:proofErr w:type="spellStart"/>
            <w:r>
              <w:t>Bursztynowska</w:t>
            </w:r>
            <w:proofErr w:type="spellEnd"/>
          </w:p>
          <w:p w:rsidR="00806AF6" w:rsidRDefault="00806AF6" w:rsidP="006F2A53">
            <w:pPr>
              <w:pStyle w:val="Bezodstpw"/>
            </w:pPr>
          </w:p>
          <w:p w:rsidR="00806AF6" w:rsidRDefault="00806AF6" w:rsidP="006F2A53">
            <w:pPr>
              <w:pStyle w:val="Bezodstpw"/>
            </w:pPr>
          </w:p>
          <w:p w:rsidR="00806AF6" w:rsidRDefault="00806AF6" w:rsidP="006F2A53">
            <w:pPr>
              <w:pStyle w:val="Bezodstpw"/>
            </w:pPr>
          </w:p>
          <w:p w:rsidR="00806AF6" w:rsidRDefault="00806AF6" w:rsidP="006F2A53">
            <w:pPr>
              <w:pStyle w:val="Bezodstpw"/>
            </w:pPr>
            <w:r>
              <w:t xml:space="preserve">Świetlica </w:t>
            </w:r>
          </w:p>
          <w:p w:rsidR="00806AF6" w:rsidRDefault="00806AF6" w:rsidP="006F2A53"/>
          <w:p w:rsidR="00806AF6" w:rsidRDefault="00806AF6" w:rsidP="006F2A53">
            <w:pPr>
              <w:tabs>
                <w:tab w:val="left" w:pos="1410"/>
              </w:tabs>
            </w:pPr>
            <w:r>
              <w:lastRenderedPageBreak/>
              <w:tab/>
            </w:r>
          </w:p>
          <w:p w:rsidR="00806AF6" w:rsidRDefault="00806AF6" w:rsidP="006F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Zespół humanistyczny klas 4-8 zgodnie z  planem, Barbara Kowalska, </w:t>
            </w:r>
            <w:r w:rsidRPr="005C5D33">
              <w:rPr>
                <w:rFonts w:ascii="Times New Roman" w:hAnsi="Times New Roman" w:cs="Times New Roman"/>
                <w:sz w:val="24"/>
                <w:szCs w:val="24"/>
              </w:rPr>
              <w:t>. Marta Gołaszewska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D33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Ciechan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D33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5C5D33">
              <w:rPr>
                <w:rFonts w:ascii="Times New Roman" w:hAnsi="Times New Roman" w:cs="Times New Roman"/>
                <w:sz w:val="24"/>
                <w:szCs w:val="24"/>
              </w:rPr>
              <w:t>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Pękul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6AF6" w:rsidRPr="0045015E" w:rsidRDefault="00806AF6" w:rsidP="006F2A53">
            <w:pPr>
              <w:tabs>
                <w:tab w:val="left" w:pos="1410"/>
              </w:tabs>
            </w:pPr>
          </w:p>
        </w:tc>
      </w:tr>
      <w:tr w:rsidR="00806AF6" w:rsidRPr="00CE1B02" w:rsidTr="00806AF6"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Spotkania</w:t>
            </w:r>
            <w:r w:rsidRPr="005366A7">
              <w:rPr>
                <w:rFonts w:ascii="Times New Roman" w:hAnsi="Times New Roman" w:cs="Times New Roman"/>
                <w:color w:val="000000" w:themeColor="text1"/>
              </w:rPr>
              <w:t xml:space="preserve"> bożonarodzeniowe</w:t>
            </w:r>
          </w:p>
          <w:p w:rsid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Mikołajkowe szaleństwo konkurs 0-4</w:t>
            </w:r>
          </w:p>
          <w:p w:rsidR="00806AF6" w:rsidRPr="007C1B7D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1B7D">
              <w:rPr>
                <w:rFonts w:ascii="Times New Roman" w:hAnsi="Times New Roman" w:cs="Times New Roman"/>
              </w:rPr>
              <w:t>Przeprowadzenie charytatywnego konkursu plastycznego „Choinki Jedynki” organizowanego przez Program 1 Polskiego Radia oraz Fundację „Mimo wszystko”.</w:t>
            </w:r>
          </w:p>
          <w:p w:rsidR="00806AF6" w:rsidRPr="00F634B8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1B7D">
              <w:rPr>
                <w:rFonts w:ascii="Times New Roman" w:hAnsi="Times New Roman" w:cs="Times New Roman"/>
              </w:rPr>
              <w:t xml:space="preserve">Organizacja charytatywnego kiermaszu z okazji Światowego Dnia </w:t>
            </w:r>
            <w:r w:rsidRPr="00F634B8">
              <w:rPr>
                <w:rFonts w:ascii="Times New Roman" w:hAnsi="Times New Roman" w:cs="Times New Roman"/>
              </w:rPr>
              <w:t>Wolontariusza.</w:t>
            </w:r>
          </w:p>
          <w:p w:rsidR="00806AF6" w:rsidRP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634B8">
              <w:rPr>
                <w:rFonts w:ascii="Times New Roman" w:hAnsi="Times New Roman" w:cs="Times New Roman"/>
              </w:rPr>
              <w:t>Wykonanie kartek okolicznościowych.</w:t>
            </w:r>
            <w:r w:rsidRPr="00F634B8">
              <w:rPr>
                <w:rFonts w:ascii="Times New Roman" w:hAnsi="Times New Roman" w:cs="Times New Roman"/>
                <w:b/>
                <w:u w:val="single"/>
              </w:rPr>
              <w:t xml:space="preserve"> Świetlicowy konkurs plastyczny pt. „Stała pod śniegiem panna zielona”</w:t>
            </w:r>
            <w:r w:rsidRPr="00F634B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634B8">
              <w:rPr>
                <w:rFonts w:ascii="Times New Roman" w:hAnsi="Times New Roman" w:cs="Times New Roman"/>
                <w:b/>
                <w:u w:val="single"/>
              </w:rPr>
              <w:t>( forma przestrzenna).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pStyle w:val="Bezodstpw"/>
            </w:pPr>
            <w:r w:rsidRPr="005366A7">
              <w:t>Zgodnie z planami wychowawczymi na poszczególnych poziomach –</w:t>
            </w:r>
            <w:proofErr w:type="spellStart"/>
            <w:r w:rsidRPr="005366A7">
              <w:t>wych</w:t>
            </w:r>
            <w:proofErr w:type="spellEnd"/>
            <w:r>
              <w:t>.</w:t>
            </w:r>
            <w:r w:rsidRPr="005366A7">
              <w:t xml:space="preserve"> </w:t>
            </w:r>
            <w:r>
              <w:t>k</w:t>
            </w:r>
            <w:r w:rsidRPr="005366A7">
              <w:t>las</w:t>
            </w:r>
          </w:p>
          <w:p w:rsidR="00806AF6" w:rsidRDefault="00806AF6" w:rsidP="006F2A53">
            <w:pPr>
              <w:pStyle w:val="Bezodstpw"/>
            </w:pPr>
            <w:r>
              <w:t>MSU</w:t>
            </w:r>
          </w:p>
          <w:p w:rsidR="00806AF6" w:rsidRDefault="00806AF6" w:rsidP="006F2A53">
            <w:pPr>
              <w:pStyle w:val="Bezodstpw"/>
            </w:pPr>
            <w:r>
              <w:t>Zespół wolontariatu</w:t>
            </w:r>
          </w:p>
          <w:p w:rsidR="00806AF6" w:rsidRDefault="00806AF6" w:rsidP="006F2A53">
            <w:pPr>
              <w:pStyle w:val="Bezodstpw"/>
            </w:pPr>
          </w:p>
          <w:p w:rsidR="00806AF6" w:rsidRDefault="00806AF6" w:rsidP="006F2A53">
            <w:pPr>
              <w:pStyle w:val="Bezodstpw"/>
            </w:pPr>
          </w:p>
          <w:p w:rsidR="00806AF6" w:rsidRDefault="00806AF6" w:rsidP="006F2A53">
            <w:pPr>
              <w:pStyle w:val="Bezodstpw"/>
            </w:pPr>
          </w:p>
          <w:p w:rsidR="00806AF6" w:rsidRDefault="00806AF6" w:rsidP="006F2A53">
            <w:pPr>
              <w:pStyle w:val="Bezodstpw"/>
            </w:pPr>
          </w:p>
          <w:p w:rsidR="00806AF6" w:rsidRPr="005366A7" w:rsidRDefault="00806AF6" w:rsidP="006F2A53">
            <w:pPr>
              <w:pStyle w:val="Bezodstpw"/>
            </w:pPr>
            <w:r>
              <w:t>Zespół wolontariatu</w:t>
            </w:r>
          </w:p>
        </w:tc>
      </w:tr>
      <w:tr w:rsidR="00806AF6" w:rsidRPr="00CE1B02" w:rsidTr="00806AF6"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366A7">
              <w:rPr>
                <w:rFonts w:ascii="Times New Roman" w:hAnsi="Times New Roman" w:cs="Times New Roman"/>
                <w:color w:val="000000" w:themeColor="text1"/>
              </w:rPr>
              <w:t xml:space="preserve">Święto Szkoły </w:t>
            </w:r>
          </w:p>
          <w:p w:rsidR="00806AF6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Literacki konkurs „Gdyby Stefan Starzyński żył w naszych czasach…” </w:t>
            </w:r>
          </w:p>
          <w:p w:rsidR="00806AF6" w:rsidRPr="005366A7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Stołeczny wiedzy „Warszawa, jest wielka..”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pStyle w:val="Bezodstpw"/>
            </w:pPr>
            <w:r w:rsidRPr="005366A7">
              <w:t xml:space="preserve">Zgodnie z planami wychowawczymi na poszczególnych poziomach – </w:t>
            </w:r>
            <w:proofErr w:type="spellStart"/>
            <w:r w:rsidRPr="005366A7">
              <w:t>wych</w:t>
            </w:r>
            <w:proofErr w:type="spellEnd"/>
            <w:r>
              <w:t>.</w:t>
            </w:r>
            <w:r w:rsidRPr="005366A7">
              <w:t xml:space="preserve"> klas</w:t>
            </w:r>
          </w:p>
          <w:p w:rsidR="00806AF6" w:rsidRDefault="00806AF6" w:rsidP="006F2A53">
            <w:pPr>
              <w:pStyle w:val="Bezodstpw"/>
            </w:pPr>
            <w:r>
              <w:t>MSU</w:t>
            </w:r>
          </w:p>
          <w:p w:rsidR="00806AF6" w:rsidRDefault="00806AF6" w:rsidP="006F2A53">
            <w:pPr>
              <w:pStyle w:val="Bezodstpw"/>
            </w:pPr>
          </w:p>
          <w:p w:rsidR="00806AF6" w:rsidRPr="005366A7" w:rsidRDefault="00806AF6" w:rsidP="006F2A53">
            <w:pPr>
              <w:pStyle w:val="Bezodstpw"/>
            </w:pPr>
            <w:r>
              <w:t xml:space="preserve">Joanna </w:t>
            </w:r>
            <w:proofErr w:type="spellStart"/>
            <w:r>
              <w:t>Bukalska</w:t>
            </w:r>
            <w:proofErr w:type="spellEnd"/>
          </w:p>
        </w:tc>
      </w:tr>
      <w:tr w:rsidR="00806AF6" w:rsidRPr="00CE1B02" w:rsidTr="00806AF6"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5366A7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Literackie walentynki klasy .4-8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5366A7" w:rsidRDefault="00806AF6" w:rsidP="006F2A53">
            <w:pPr>
              <w:pStyle w:val="Bezodstpw"/>
            </w:pPr>
            <w:r>
              <w:t xml:space="preserve">J. </w:t>
            </w:r>
            <w:proofErr w:type="spellStart"/>
            <w:r>
              <w:t>Bursztynowska</w:t>
            </w:r>
            <w:proofErr w:type="spellEnd"/>
          </w:p>
        </w:tc>
      </w:tr>
      <w:tr w:rsidR="00806AF6" w:rsidRPr="00CE1B02" w:rsidTr="00806AF6"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5366A7" w:rsidRDefault="00806AF6" w:rsidP="00806AF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Konkurs logicznego myślenia „Dlaczego?” 2-3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5366A7" w:rsidRDefault="00806AF6" w:rsidP="006F2A53">
            <w:pPr>
              <w:pStyle w:val="Bezodstpw"/>
            </w:pPr>
            <w:r>
              <w:t>MSU , Anna Góral</w:t>
            </w:r>
          </w:p>
        </w:tc>
      </w:tr>
      <w:tr w:rsidR="00806AF6" w:rsidRPr="00CE1B02" w:rsidTr="00806AF6"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5366A7" w:rsidRDefault="00806AF6" w:rsidP="00806AF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366A7">
              <w:rPr>
                <w:rFonts w:ascii="Times New Roman" w:hAnsi="Times New Roman" w:cs="Times New Roman"/>
                <w:color w:val="000000" w:themeColor="text1"/>
              </w:rPr>
              <w:t>Egzaminy ósmoklasisty</w:t>
            </w:r>
          </w:p>
          <w:p w:rsidR="00806AF6" w:rsidRPr="005366A7" w:rsidRDefault="00806AF6" w:rsidP="00806AF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366A7">
              <w:rPr>
                <w:rFonts w:ascii="Times New Roman" w:hAnsi="Times New Roman" w:cs="Times New Roman"/>
                <w:color w:val="000000" w:themeColor="text1"/>
              </w:rPr>
              <w:t xml:space="preserve">Test trzecioklasisty </w:t>
            </w:r>
          </w:p>
          <w:p w:rsidR="00806AF6" w:rsidRDefault="00806AF6" w:rsidP="006F2A5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Spotkania</w:t>
            </w:r>
            <w:r w:rsidRPr="005366A7">
              <w:rPr>
                <w:rFonts w:ascii="Times New Roman" w:hAnsi="Times New Roman" w:cs="Times New Roman"/>
                <w:color w:val="000000" w:themeColor="text1"/>
              </w:rPr>
              <w:t xml:space="preserve"> wielkanocne</w:t>
            </w:r>
          </w:p>
          <w:p w:rsidR="00806AF6" w:rsidRPr="005366A7" w:rsidRDefault="00806AF6" w:rsidP="006F2A5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Dzień ziemi 0-3 – sadzimy roślinki dla szkoły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Pr="005366A7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366A7">
              <w:rPr>
                <w:rFonts w:ascii="Times New Roman" w:hAnsi="Times New Roman" w:cs="Times New Roman"/>
                <w:color w:val="000000" w:themeColor="text1"/>
              </w:rPr>
              <w:t>Vicedyrektor</w:t>
            </w:r>
            <w:proofErr w:type="spellEnd"/>
            <w:r w:rsidRPr="005366A7">
              <w:rPr>
                <w:rFonts w:ascii="Times New Roman" w:hAnsi="Times New Roman" w:cs="Times New Roman"/>
                <w:color w:val="000000" w:themeColor="text1"/>
              </w:rPr>
              <w:t xml:space="preserve">  H. Plewa</w:t>
            </w:r>
          </w:p>
          <w:p w:rsidR="00806AF6" w:rsidRPr="005366A7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66A7">
              <w:rPr>
                <w:rFonts w:ascii="Times New Roman" w:hAnsi="Times New Roman" w:cs="Times New Roman"/>
                <w:color w:val="000000" w:themeColor="text1"/>
              </w:rPr>
              <w:t xml:space="preserve">Wicedyrektor  </w:t>
            </w:r>
            <w:proofErr w:type="spellStart"/>
            <w:r w:rsidRPr="005366A7">
              <w:rPr>
                <w:rFonts w:ascii="Times New Roman" w:hAnsi="Times New Roman" w:cs="Times New Roman"/>
                <w:color w:val="000000" w:themeColor="text1"/>
              </w:rPr>
              <w:t>I.Łaszewska</w:t>
            </w:r>
            <w:proofErr w:type="spellEnd"/>
          </w:p>
          <w:p w:rsidR="00806AF6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66A7">
              <w:rPr>
                <w:rFonts w:ascii="Times New Roman" w:hAnsi="Times New Roman" w:cs="Times New Roman"/>
                <w:color w:val="000000" w:themeColor="text1"/>
              </w:rPr>
              <w:t>Wychowawcy klas zgodnie z planem wychowawczym klasy</w:t>
            </w:r>
          </w:p>
          <w:p w:rsidR="00806AF6" w:rsidRPr="005366A7" w:rsidRDefault="00806AF6" w:rsidP="006F2A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MSU</w:t>
            </w:r>
          </w:p>
        </w:tc>
      </w:tr>
      <w:tr w:rsidR="00806AF6" w:rsidRPr="00CE1B02" w:rsidTr="00806AF6"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806AF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E5094">
              <w:rPr>
                <w:rFonts w:ascii="Times New Roman" w:hAnsi="Times New Roman" w:cs="Times New Roman"/>
                <w:color w:val="000000" w:themeColor="text1"/>
              </w:rPr>
              <w:t>Święto Konstytucji 3-go  Maja</w:t>
            </w:r>
          </w:p>
          <w:p w:rsidR="00806AF6" w:rsidRDefault="00806AF6" w:rsidP="00806AF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Mój ulubieniec 0-3</w:t>
            </w:r>
          </w:p>
          <w:p w:rsidR="00806AF6" w:rsidRDefault="00806AF6" w:rsidP="00806AF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Egzamin po klasie 8 </w:t>
            </w:r>
          </w:p>
          <w:p w:rsidR="00806AF6" w:rsidRPr="007C1B7D" w:rsidRDefault="00806AF6" w:rsidP="00806AF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1B7D">
              <w:rPr>
                <w:rFonts w:ascii="Times New Roman" w:hAnsi="Times New Roman" w:cs="Times New Roman"/>
                <w:sz w:val="24"/>
                <w:szCs w:val="24"/>
              </w:rPr>
              <w:t>Współpraca z oddziałami przedszkolnymi w ramach akcji „Cała Polska czyta dzieciom”.</w:t>
            </w:r>
          </w:p>
          <w:p w:rsidR="00806AF6" w:rsidRDefault="00806AF6" w:rsidP="006F2A53">
            <w:pPr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</w:rPr>
              <w:t>Udział uczniów w konkursach zewnętrznych, np.:</w:t>
            </w:r>
          </w:p>
          <w:p w:rsidR="00806AF6" w:rsidRDefault="00806AF6" w:rsidP="00806A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kuratoryjny konkurs biologiczny;</w:t>
            </w:r>
          </w:p>
          <w:p w:rsidR="00806AF6" w:rsidRDefault="00806AF6" w:rsidP="00806A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kuratoryjny konkurs geograficzny;</w:t>
            </w:r>
          </w:p>
          <w:p w:rsidR="00806AF6" w:rsidRDefault="00806AF6" w:rsidP="00806A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Olimpus</w:t>
            </w:r>
            <w:proofErr w:type="spellEnd"/>
            <w:r>
              <w:rPr>
                <w:rFonts w:ascii="Helvetica" w:hAnsi="Helvetica"/>
              </w:rPr>
              <w:t xml:space="preserve"> – olimpiada przedmiotowa z biologii, przyrody i geografii;</w:t>
            </w:r>
          </w:p>
          <w:p w:rsidR="00806AF6" w:rsidRDefault="00806AF6" w:rsidP="00806A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Mazowiecki Konkurs Biologiczny </w:t>
            </w:r>
            <w:proofErr w:type="spellStart"/>
            <w:r>
              <w:rPr>
                <w:rFonts w:ascii="Helvetica" w:hAnsi="Helvetica"/>
              </w:rPr>
              <w:t>Nucleus</w:t>
            </w:r>
            <w:proofErr w:type="spellEnd"/>
            <w:r>
              <w:rPr>
                <w:rFonts w:ascii="Helvetica" w:hAnsi="Helvetica"/>
              </w:rPr>
              <w:t>;</w:t>
            </w:r>
          </w:p>
          <w:p w:rsidR="00806AF6" w:rsidRDefault="00806AF6" w:rsidP="00806A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konkurs Galileo 2023</w:t>
            </w:r>
          </w:p>
          <w:p w:rsidR="00806AF6" w:rsidRPr="005E2419" w:rsidRDefault="00806AF6" w:rsidP="00806AF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Helvetica" w:hAnsi="Helvetica"/>
              </w:rPr>
              <w:t>inne wg przychodzących ofert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F6" w:rsidRDefault="00806AF6" w:rsidP="006F2A53">
            <w:pPr>
              <w:pStyle w:val="Bezodstpw"/>
            </w:pPr>
            <w:r w:rsidRPr="005366A7">
              <w:t xml:space="preserve">Zgodnie z planami wychowawczymi na poszczególnych poziomach – wychowawcy klas lekcje wychowawcze </w:t>
            </w:r>
          </w:p>
          <w:p w:rsidR="00806AF6" w:rsidRDefault="00806AF6" w:rsidP="006F2A53">
            <w:pPr>
              <w:pStyle w:val="Bezodstpw"/>
            </w:pPr>
            <w:r>
              <w:t>MSU</w:t>
            </w:r>
          </w:p>
          <w:p w:rsidR="00806AF6" w:rsidRDefault="00806AF6" w:rsidP="006F2A53">
            <w:pPr>
              <w:pStyle w:val="Bezodstpw"/>
            </w:pPr>
            <w:r>
              <w:t>Dyrektor, wicedyrektorzy, oddelegowani nauczyciele</w:t>
            </w:r>
          </w:p>
          <w:p w:rsidR="00806AF6" w:rsidRDefault="00806AF6" w:rsidP="006F2A53">
            <w:pPr>
              <w:pStyle w:val="Bezodstpw"/>
            </w:pPr>
          </w:p>
          <w:p w:rsidR="00806AF6" w:rsidRDefault="00806AF6" w:rsidP="006F2A53">
            <w:pPr>
              <w:pStyle w:val="Bezodstpw"/>
            </w:pPr>
            <w:r>
              <w:t>Zespół wolontariatu</w:t>
            </w:r>
          </w:p>
          <w:p w:rsidR="00806AF6" w:rsidRDefault="00806AF6" w:rsidP="006F2A53">
            <w:pPr>
              <w:pStyle w:val="Bezodstpw"/>
            </w:pPr>
          </w:p>
          <w:p w:rsidR="00806AF6" w:rsidRPr="005366A7" w:rsidRDefault="00806AF6" w:rsidP="006F2A53">
            <w:pPr>
              <w:pStyle w:val="Bezodstpw"/>
            </w:pPr>
            <w:r>
              <w:t>Zespół przedmiotów przyrodniczych</w:t>
            </w:r>
          </w:p>
        </w:tc>
      </w:tr>
    </w:tbl>
    <w:p w:rsidR="00806AF6" w:rsidRDefault="00806AF6" w:rsidP="00806AF6">
      <w:pPr>
        <w:tabs>
          <w:tab w:val="left" w:pos="171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6AF6" w:rsidRPr="00CE1B02" w:rsidRDefault="00806AF6" w:rsidP="00806AF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VII </w:t>
      </w:r>
      <w:r w:rsidRPr="00CE1B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DZIAŁALNOŚĆ ZESPOŁÓW PRZEDMIOTOWYCH I AGEND SZKOLNYCH</w:t>
      </w:r>
    </w:p>
    <w:p w:rsidR="00806AF6" w:rsidRPr="00CE1B02" w:rsidRDefault="00806AF6" w:rsidP="00806AF6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  <w:r w:rsidRPr="00CE1B0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Plany Pracy Zespołów Przedmiotowych i Agend Szkolnych stanowią załączniki do Planu Pracy Szkoły.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W szkole działają Zespoły Przedmiotowe i Agendy Szkolne:</w:t>
      </w:r>
    </w:p>
    <w:p w:rsidR="00806AF6" w:rsidRPr="005E2419" w:rsidRDefault="00806AF6" w:rsidP="00806AF6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Zespół nauczycieli specjalistów</w:t>
      </w:r>
      <w:r>
        <w:rPr>
          <w:rFonts w:ascii="Times New Roman" w:hAnsi="Times New Roman" w:cs="Times New Roman"/>
          <w:color w:val="000000" w:themeColor="text1"/>
        </w:rPr>
        <w:t>, PPP, doradztwo zawodowe</w:t>
      </w:r>
    </w:p>
    <w:p w:rsidR="00806AF6" w:rsidRPr="005E2419" w:rsidRDefault="00806AF6" w:rsidP="00806AF6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 xml:space="preserve">Zespół edukacji wczesnoszkolnej </w:t>
      </w:r>
    </w:p>
    <w:p w:rsidR="00806AF6" w:rsidRPr="005E2419" w:rsidRDefault="00806AF6" w:rsidP="00806AF6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Zespół humanistyczny</w:t>
      </w:r>
    </w:p>
    <w:p w:rsidR="00806AF6" w:rsidRPr="005E2419" w:rsidRDefault="00806AF6" w:rsidP="00806AF6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Zespół przedmiotów ścisłych</w:t>
      </w:r>
    </w:p>
    <w:p w:rsidR="00806AF6" w:rsidRPr="005E2419" w:rsidRDefault="00806AF6" w:rsidP="00806AF6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Zespół przyrodniczy</w:t>
      </w:r>
    </w:p>
    <w:p w:rsidR="00806AF6" w:rsidRPr="005E2419" w:rsidRDefault="00806AF6" w:rsidP="00806AF6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Zespół przedmiotów artystycznych</w:t>
      </w:r>
    </w:p>
    <w:p w:rsidR="00806AF6" w:rsidRPr="005E2419" w:rsidRDefault="00806AF6" w:rsidP="00806AF6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Zespół języków obcych</w:t>
      </w:r>
    </w:p>
    <w:p w:rsidR="00806AF6" w:rsidRPr="005E2419" w:rsidRDefault="00806AF6" w:rsidP="00806AF6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Zespół nauczycieli wychowania fizycznego</w:t>
      </w:r>
    </w:p>
    <w:p w:rsidR="00806AF6" w:rsidRPr="005E2419" w:rsidRDefault="00806AF6" w:rsidP="00806AF6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Zespoły wychowawcze na poziomach kla</w:t>
      </w:r>
      <w:r>
        <w:rPr>
          <w:rFonts w:ascii="Times New Roman" w:hAnsi="Times New Roman" w:cs="Times New Roman"/>
          <w:color w:val="000000" w:themeColor="text1"/>
        </w:rPr>
        <w:t>s</w:t>
      </w:r>
    </w:p>
    <w:p w:rsidR="00806AF6" w:rsidRPr="00474794" w:rsidRDefault="00806AF6" w:rsidP="00806AF6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Zespół katechetów</w:t>
      </w:r>
    </w:p>
    <w:p w:rsidR="00806AF6" w:rsidRPr="00474794" w:rsidRDefault="00806AF6" w:rsidP="00806AF6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Samorząd szkolny</w:t>
      </w:r>
      <w:r>
        <w:rPr>
          <w:rFonts w:ascii="Times New Roman" w:hAnsi="Times New Roman" w:cs="Times New Roman"/>
          <w:color w:val="000000" w:themeColor="text1"/>
        </w:rPr>
        <w:t>, MSU</w:t>
      </w:r>
    </w:p>
    <w:p w:rsidR="00806AF6" w:rsidRPr="00474794" w:rsidRDefault="00806AF6" w:rsidP="00806AF6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Klub wolontariatu</w:t>
      </w:r>
    </w:p>
    <w:p w:rsidR="00806AF6" w:rsidRPr="00474794" w:rsidRDefault="00806AF6" w:rsidP="00806AF6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Biblioteka</w:t>
      </w:r>
    </w:p>
    <w:p w:rsidR="00806AF6" w:rsidRPr="00474794" w:rsidRDefault="00806AF6" w:rsidP="00806AF6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>Świetlica szkolna</w:t>
      </w:r>
    </w:p>
    <w:p w:rsidR="00806AF6" w:rsidRPr="00474794" w:rsidRDefault="00806AF6" w:rsidP="00806AF6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CE1B02">
        <w:rPr>
          <w:rFonts w:ascii="Times New Roman" w:hAnsi="Times New Roman" w:cs="Times New Roman"/>
          <w:color w:val="000000" w:themeColor="text1"/>
        </w:rPr>
        <w:t xml:space="preserve">Oddziału przedszkolnego </w:t>
      </w:r>
    </w:p>
    <w:p w:rsidR="00806AF6" w:rsidRDefault="00806AF6" w:rsidP="00806AF6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:rsidR="00806AF6" w:rsidRPr="00B935E5" w:rsidRDefault="00806AF6" w:rsidP="00806AF6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Oddziału przygotowawczego</w:t>
      </w:r>
    </w:p>
    <w:p w:rsidR="00806AF6" w:rsidRPr="00CE1B02" w:rsidRDefault="00806AF6" w:rsidP="00806AF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Plan opracowały: Anna Dobosz, Marta Gołaszewska, Joanna </w:t>
      </w:r>
      <w:proofErr w:type="spellStart"/>
      <w:r>
        <w:rPr>
          <w:rFonts w:ascii="Times New Roman" w:hAnsi="Times New Roman" w:cs="Times New Roman"/>
          <w:color w:val="000000" w:themeColor="text1"/>
        </w:rPr>
        <w:t>Bukalska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wrzesień 2022</w:t>
      </w:r>
    </w:p>
    <w:p w:rsidR="00E56FA7" w:rsidRDefault="00E56FA7"/>
    <w:sectPr w:rsidR="00E56FA7" w:rsidSect="00C40567">
      <w:footerReference w:type="default" r:id="rId8"/>
      <w:pgSz w:w="16838" w:h="11906" w:orient="landscape"/>
      <w:pgMar w:top="720" w:right="720" w:bottom="720" w:left="765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B3" w:rsidRDefault="00CA7BB3" w:rsidP="00806AF6">
      <w:pPr>
        <w:spacing w:after="0" w:line="240" w:lineRule="auto"/>
      </w:pPr>
      <w:r>
        <w:separator/>
      </w:r>
    </w:p>
  </w:endnote>
  <w:endnote w:type="continuationSeparator" w:id="0">
    <w:p w:rsidR="00CA7BB3" w:rsidRDefault="00CA7BB3" w:rsidP="0080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18" w:rsidRDefault="00683B75">
    <w:pPr>
      <w:pStyle w:val="Stopka"/>
    </w:pPr>
    <w:r>
      <w:fldChar w:fldCharType="begin"/>
    </w:r>
    <w:r w:rsidR="00DE1636">
      <w:instrText xml:space="preserve"> PAGE </w:instrText>
    </w:r>
    <w:r>
      <w:fldChar w:fldCharType="separate"/>
    </w:r>
    <w:r w:rsidR="00A14A5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B3" w:rsidRDefault="00CA7BB3" w:rsidP="00806AF6">
      <w:pPr>
        <w:spacing w:after="0" w:line="240" w:lineRule="auto"/>
      </w:pPr>
      <w:r>
        <w:separator/>
      </w:r>
    </w:p>
  </w:footnote>
  <w:footnote w:type="continuationSeparator" w:id="0">
    <w:p w:rsidR="00CA7BB3" w:rsidRDefault="00CA7BB3" w:rsidP="0080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272"/>
    <w:multiLevelType w:val="multilevel"/>
    <w:tmpl w:val="A19C5E7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3D5D29"/>
    <w:multiLevelType w:val="hybridMultilevel"/>
    <w:tmpl w:val="6D164B12"/>
    <w:styleLink w:val="Numery"/>
    <w:lvl w:ilvl="0" w:tplc="86C82A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5E603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6AC30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3CEB5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ABD3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09BF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4449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6A546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657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C787854"/>
    <w:multiLevelType w:val="hybridMultilevel"/>
    <w:tmpl w:val="F1305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6424"/>
    <w:multiLevelType w:val="multilevel"/>
    <w:tmpl w:val="0CDCA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55BBE"/>
    <w:multiLevelType w:val="multilevel"/>
    <w:tmpl w:val="8616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C43DF"/>
    <w:multiLevelType w:val="hybridMultilevel"/>
    <w:tmpl w:val="6D164B12"/>
    <w:numStyleLink w:val="Numery"/>
  </w:abstractNum>
  <w:abstractNum w:abstractNumId="6">
    <w:nsid w:val="1D643EDE"/>
    <w:multiLevelType w:val="hybridMultilevel"/>
    <w:tmpl w:val="0394B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E6203"/>
    <w:multiLevelType w:val="hybridMultilevel"/>
    <w:tmpl w:val="8E561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61014"/>
    <w:multiLevelType w:val="multilevel"/>
    <w:tmpl w:val="E968CBA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F32F21"/>
    <w:multiLevelType w:val="hybridMultilevel"/>
    <w:tmpl w:val="B9522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35A2B"/>
    <w:multiLevelType w:val="multilevel"/>
    <w:tmpl w:val="DD164EF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F6D1F4E"/>
    <w:multiLevelType w:val="hybridMultilevel"/>
    <w:tmpl w:val="CF1E55EC"/>
    <w:numStyleLink w:val="Punktory"/>
  </w:abstractNum>
  <w:abstractNum w:abstractNumId="12">
    <w:nsid w:val="33C83AAA"/>
    <w:multiLevelType w:val="hybridMultilevel"/>
    <w:tmpl w:val="A45E1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F0589"/>
    <w:multiLevelType w:val="multilevel"/>
    <w:tmpl w:val="26DC30F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93A04E8"/>
    <w:multiLevelType w:val="hybridMultilevel"/>
    <w:tmpl w:val="CF1E55EC"/>
    <w:styleLink w:val="Punktory"/>
    <w:lvl w:ilvl="0" w:tplc="B3125F8C">
      <w:start w:val="1"/>
      <w:numFmt w:val="bullet"/>
      <w:lvlText w:val="-"/>
      <w:lvlJc w:val="left"/>
      <w:pPr>
        <w:ind w:left="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D86452">
      <w:start w:val="1"/>
      <w:numFmt w:val="bullet"/>
      <w:lvlText w:val="-"/>
      <w:lvlJc w:val="left"/>
      <w:pPr>
        <w:ind w:left="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6CD30">
      <w:start w:val="1"/>
      <w:numFmt w:val="bullet"/>
      <w:lvlText w:val="-"/>
      <w:lvlJc w:val="left"/>
      <w:pPr>
        <w:ind w:left="1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68CF64">
      <w:start w:val="1"/>
      <w:numFmt w:val="bullet"/>
      <w:lvlText w:val="-"/>
      <w:lvlJc w:val="left"/>
      <w:pPr>
        <w:ind w:left="1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D61876">
      <w:start w:val="1"/>
      <w:numFmt w:val="bullet"/>
      <w:lvlText w:val="-"/>
      <w:lvlJc w:val="left"/>
      <w:pPr>
        <w:ind w:left="25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EEFD7A">
      <w:start w:val="1"/>
      <w:numFmt w:val="bullet"/>
      <w:lvlText w:val="-"/>
      <w:lvlJc w:val="left"/>
      <w:pPr>
        <w:ind w:left="3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078AA">
      <w:start w:val="1"/>
      <w:numFmt w:val="bullet"/>
      <w:lvlText w:val="-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F4B8C2">
      <w:start w:val="1"/>
      <w:numFmt w:val="bullet"/>
      <w:lvlText w:val="-"/>
      <w:lvlJc w:val="left"/>
      <w:pPr>
        <w:ind w:left="4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5CEDD2">
      <w:start w:val="1"/>
      <w:numFmt w:val="bullet"/>
      <w:lvlText w:val="-"/>
      <w:lvlJc w:val="left"/>
      <w:pPr>
        <w:ind w:left="4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D9C2FBE"/>
    <w:multiLevelType w:val="multilevel"/>
    <w:tmpl w:val="A6D26A1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0FE539D"/>
    <w:multiLevelType w:val="multilevel"/>
    <w:tmpl w:val="F278A84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1893284"/>
    <w:multiLevelType w:val="hybridMultilevel"/>
    <w:tmpl w:val="5C1AB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6222D"/>
    <w:multiLevelType w:val="hybridMultilevel"/>
    <w:tmpl w:val="846EE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74CF7"/>
    <w:multiLevelType w:val="multilevel"/>
    <w:tmpl w:val="D2A4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324FC7"/>
    <w:multiLevelType w:val="hybridMultilevel"/>
    <w:tmpl w:val="11E6264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C1F5E6F"/>
    <w:multiLevelType w:val="multilevel"/>
    <w:tmpl w:val="4838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A0F7D47"/>
    <w:multiLevelType w:val="hybridMultilevel"/>
    <w:tmpl w:val="9B26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B4C"/>
    <w:multiLevelType w:val="hybridMultilevel"/>
    <w:tmpl w:val="E194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30670"/>
    <w:multiLevelType w:val="multilevel"/>
    <w:tmpl w:val="3470094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C2F6962"/>
    <w:multiLevelType w:val="hybridMultilevel"/>
    <w:tmpl w:val="AC3A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E51E8"/>
    <w:multiLevelType w:val="hybridMultilevel"/>
    <w:tmpl w:val="9FA6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24"/>
  </w:num>
  <w:num w:numId="5">
    <w:abstractNumId w:val="10"/>
  </w:num>
  <w:num w:numId="6">
    <w:abstractNumId w:val="16"/>
  </w:num>
  <w:num w:numId="7">
    <w:abstractNumId w:val="13"/>
  </w:num>
  <w:num w:numId="8">
    <w:abstractNumId w:val="20"/>
  </w:num>
  <w:num w:numId="9">
    <w:abstractNumId w:val="17"/>
  </w:num>
  <w:num w:numId="10">
    <w:abstractNumId w:val="22"/>
  </w:num>
  <w:num w:numId="11">
    <w:abstractNumId w:val="23"/>
  </w:num>
  <w:num w:numId="12">
    <w:abstractNumId w:val="9"/>
  </w:num>
  <w:num w:numId="13">
    <w:abstractNumId w:val="12"/>
  </w:num>
  <w:num w:numId="14">
    <w:abstractNumId w:val="2"/>
  </w:num>
  <w:num w:numId="15">
    <w:abstractNumId w:val="26"/>
  </w:num>
  <w:num w:numId="16">
    <w:abstractNumId w:val="25"/>
  </w:num>
  <w:num w:numId="17">
    <w:abstractNumId w:val="4"/>
  </w:num>
  <w:num w:numId="18">
    <w:abstractNumId w:val="6"/>
  </w:num>
  <w:num w:numId="19">
    <w:abstractNumId w:val="19"/>
  </w:num>
  <w:num w:numId="20">
    <w:abstractNumId w:val="18"/>
  </w:num>
  <w:num w:numId="21">
    <w:abstractNumId w:val="21"/>
  </w:num>
  <w:num w:numId="22">
    <w:abstractNumId w:val="7"/>
  </w:num>
  <w:num w:numId="23">
    <w:abstractNumId w:val="14"/>
  </w:num>
  <w:num w:numId="24">
    <w:abstractNumId w:val="11"/>
  </w:num>
  <w:num w:numId="25">
    <w:abstractNumId w:val="11"/>
    <w:lvlOverride w:ilvl="0">
      <w:lvl w:ilvl="0" w:tplc="45543140">
        <w:start w:val="1"/>
        <w:numFmt w:val="bullet"/>
        <w:lvlText w:val="-"/>
        <w:lvlJc w:val="left"/>
        <w:pPr>
          <w:ind w:left="159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FEBE40">
        <w:start w:val="1"/>
        <w:numFmt w:val="bullet"/>
        <w:lvlText w:val="-"/>
        <w:lvlJc w:val="left"/>
        <w:pPr>
          <w:ind w:left="760" w:hanging="1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A883C4">
        <w:start w:val="1"/>
        <w:numFmt w:val="bullet"/>
        <w:lvlText w:val="-"/>
        <w:lvlJc w:val="left"/>
        <w:pPr>
          <w:ind w:left="13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7A706E">
        <w:start w:val="1"/>
        <w:numFmt w:val="bullet"/>
        <w:lvlText w:val="-"/>
        <w:lvlJc w:val="left"/>
        <w:pPr>
          <w:ind w:left="19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A4B9B0">
        <w:start w:val="1"/>
        <w:numFmt w:val="bullet"/>
        <w:lvlText w:val="-"/>
        <w:lvlJc w:val="left"/>
        <w:pPr>
          <w:ind w:left="25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7ABC40">
        <w:start w:val="1"/>
        <w:numFmt w:val="bullet"/>
        <w:lvlText w:val="-"/>
        <w:lvlJc w:val="left"/>
        <w:pPr>
          <w:ind w:left="3159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F8D040">
        <w:start w:val="1"/>
        <w:numFmt w:val="bullet"/>
        <w:lvlText w:val="-"/>
        <w:lvlJc w:val="left"/>
        <w:pPr>
          <w:ind w:left="3759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70EC48">
        <w:start w:val="1"/>
        <w:numFmt w:val="bullet"/>
        <w:lvlText w:val="-"/>
        <w:lvlJc w:val="left"/>
        <w:pPr>
          <w:ind w:left="43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B48AFC">
        <w:start w:val="1"/>
        <w:numFmt w:val="bullet"/>
        <w:lvlText w:val="-"/>
        <w:lvlJc w:val="left"/>
        <w:pPr>
          <w:ind w:left="49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"/>
  </w:num>
  <w:num w:numId="27">
    <w:abstractNumId w:val="1"/>
  </w:num>
  <w:num w:numId="2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B3"/>
    <w:rsid w:val="003B7A6E"/>
    <w:rsid w:val="00683B75"/>
    <w:rsid w:val="00806AF6"/>
    <w:rsid w:val="00A14A51"/>
    <w:rsid w:val="00CA7BB3"/>
    <w:rsid w:val="00D20DB3"/>
    <w:rsid w:val="00DA3262"/>
    <w:rsid w:val="00DE1636"/>
    <w:rsid w:val="00E56FA7"/>
    <w:rsid w:val="00FB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AF6"/>
  </w:style>
  <w:style w:type="numbering" w:customStyle="1" w:styleId="WWNum1">
    <w:name w:val="WWNum1"/>
    <w:basedOn w:val="Bezlisty"/>
    <w:rsid w:val="00806AF6"/>
    <w:pPr>
      <w:numPr>
        <w:numId w:val="1"/>
      </w:numPr>
    </w:pPr>
  </w:style>
  <w:style w:type="numbering" w:customStyle="1" w:styleId="WWNum2">
    <w:name w:val="WWNum2"/>
    <w:basedOn w:val="Bezlisty"/>
    <w:rsid w:val="00806AF6"/>
    <w:pPr>
      <w:numPr>
        <w:numId w:val="2"/>
      </w:numPr>
    </w:pPr>
  </w:style>
  <w:style w:type="numbering" w:customStyle="1" w:styleId="WWNum3">
    <w:name w:val="WWNum3"/>
    <w:basedOn w:val="Bezlisty"/>
    <w:rsid w:val="00806AF6"/>
    <w:pPr>
      <w:numPr>
        <w:numId w:val="3"/>
      </w:numPr>
    </w:pPr>
  </w:style>
  <w:style w:type="numbering" w:customStyle="1" w:styleId="WWNum5">
    <w:name w:val="WWNum5"/>
    <w:basedOn w:val="Bezlisty"/>
    <w:rsid w:val="00806AF6"/>
    <w:pPr>
      <w:numPr>
        <w:numId w:val="4"/>
      </w:numPr>
    </w:pPr>
  </w:style>
  <w:style w:type="numbering" w:customStyle="1" w:styleId="WWNum6">
    <w:name w:val="WWNum6"/>
    <w:basedOn w:val="Bezlisty"/>
    <w:rsid w:val="00806AF6"/>
    <w:pPr>
      <w:numPr>
        <w:numId w:val="5"/>
      </w:numPr>
    </w:pPr>
  </w:style>
  <w:style w:type="numbering" w:customStyle="1" w:styleId="WWNum7">
    <w:name w:val="WWNum7"/>
    <w:basedOn w:val="Bezlisty"/>
    <w:rsid w:val="00806AF6"/>
    <w:pPr>
      <w:numPr>
        <w:numId w:val="6"/>
      </w:numPr>
    </w:pPr>
  </w:style>
  <w:style w:type="numbering" w:customStyle="1" w:styleId="WWNum8">
    <w:name w:val="WWNum8"/>
    <w:basedOn w:val="Bezlisty"/>
    <w:rsid w:val="00806AF6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806A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6A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06AF6"/>
    <w:pPr>
      <w:ind w:left="720"/>
      <w:contextualSpacing/>
    </w:pPr>
  </w:style>
  <w:style w:type="table" w:styleId="Tabela-Siatka">
    <w:name w:val="Table Grid"/>
    <w:basedOn w:val="Standardowy"/>
    <w:uiPriority w:val="39"/>
    <w:rsid w:val="00806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06AF6"/>
    <w:pPr>
      <w:spacing w:after="0" w:line="240" w:lineRule="auto"/>
    </w:pPr>
  </w:style>
  <w:style w:type="paragraph" w:customStyle="1" w:styleId="Standard">
    <w:name w:val="Standard"/>
    <w:rsid w:val="00806AF6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Punktory">
    <w:name w:val="Punktory"/>
    <w:rsid w:val="00806AF6"/>
    <w:pPr>
      <w:numPr>
        <w:numId w:val="23"/>
      </w:numPr>
    </w:pPr>
  </w:style>
  <w:style w:type="paragraph" w:customStyle="1" w:styleId="Tre">
    <w:name w:val="Treść"/>
    <w:rsid w:val="00806A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806AF6"/>
    <w:pPr>
      <w:numPr>
        <w:numId w:val="27"/>
      </w:numPr>
    </w:pPr>
  </w:style>
  <w:style w:type="paragraph" w:styleId="Nagwek">
    <w:name w:val="header"/>
    <w:basedOn w:val="Normalny"/>
    <w:link w:val="NagwekZnak"/>
    <w:uiPriority w:val="99"/>
    <w:unhideWhenUsed/>
    <w:rsid w:val="0080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ke.gov.pl/egzamin-osmoklasisty/harmonogram-komunikaty-i-informac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4162</Words>
  <Characters>24972</Characters>
  <Application>Microsoft Office Word</Application>
  <DocSecurity>0</DocSecurity>
  <Lines>208</Lines>
  <Paragraphs>58</Paragraphs>
  <ScaleCrop>false</ScaleCrop>
  <Company/>
  <LinksUpToDate>false</LinksUpToDate>
  <CharactersWithSpaces>29076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sp5ssx</dc:creator>
  <cp:lastModifiedBy>Swietlica</cp:lastModifiedBy>
  <cp:revision>2</cp:revision>
  <dcterms:created xsi:type="dcterms:W3CDTF">2022-10-18T09:00:00Z</dcterms:created>
  <dcterms:modified xsi:type="dcterms:W3CDTF">2022-10-18T09:00:00Z</dcterms:modified>
</cp:coreProperties>
</file>